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894" w:rsidRPr="0000167D" w:rsidRDefault="00B17F50" w:rsidP="00317F24">
      <w:pPr>
        <w:jc w:val="center"/>
        <w:rPr>
          <w:rFonts w:ascii="Arial" w:hAnsi="Arial" w:cs="Arial"/>
          <w:b/>
          <w:sz w:val="28"/>
          <w:szCs w:val="28"/>
        </w:rPr>
      </w:pPr>
      <w:bookmarkStart w:id="0" w:name="_GoBack"/>
      <w:bookmarkEnd w:id="0"/>
      <w:r>
        <w:rPr>
          <w:rFonts w:ascii="Arial" w:hAnsi="Arial" w:cs="Arial"/>
          <w:b/>
          <w:sz w:val="28"/>
          <w:szCs w:val="28"/>
        </w:rPr>
        <w:t>Draft Minutes of t</w:t>
      </w:r>
      <w:r w:rsidRPr="0000167D">
        <w:rPr>
          <w:rFonts w:ascii="Arial" w:hAnsi="Arial" w:cs="Arial"/>
          <w:b/>
          <w:sz w:val="28"/>
          <w:szCs w:val="28"/>
        </w:rPr>
        <w:t>he</w:t>
      </w:r>
    </w:p>
    <w:p w:rsidR="00317F24" w:rsidRPr="0000167D" w:rsidRDefault="00B17F50" w:rsidP="00317F24">
      <w:pPr>
        <w:jc w:val="center"/>
        <w:rPr>
          <w:rFonts w:ascii="Arial" w:hAnsi="Arial" w:cs="Arial"/>
          <w:b/>
          <w:sz w:val="28"/>
          <w:szCs w:val="28"/>
        </w:rPr>
      </w:pPr>
      <w:r>
        <w:rPr>
          <w:rFonts w:ascii="Arial" w:hAnsi="Arial" w:cs="Arial"/>
          <w:b/>
          <w:sz w:val="28"/>
          <w:szCs w:val="28"/>
        </w:rPr>
        <w:t>1</w:t>
      </w:r>
      <w:r w:rsidR="007F11E4">
        <w:rPr>
          <w:rFonts w:ascii="Arial" w:hAnsi="Arial" w:cs="Arial"/>
          <w:b/>
          <w:sz w:val="28"/>
          <w:szCs w:val="28"/>
        </w:rPr>
        <w:t>2</w:t>
      </w:r>
      <w:r w:rsidR="005B356B">
        <w:rPr>
          <w:rFonts w:ascii="Arial" w:hAnsi="Arial" w:cs="Arial"/>
          <w:b/>
          <w:sz w:val="28"/>
          <w:szCs w:val="28"/>
        </w:rPr>
        <w:t>2</w:t>
      </w:r>
      <w:r w:rsidR="005B356B" w:rsidRPr="005B356B">
        <w:rPr>
          <w:rFonts w:ascii="Arial" w:hAnsi="Arial" w:cs="Arial"/>
          <w:b/>
          <w:sz w:val="28"/>
          <w:szCs w:val="28"/>
          <w:vertAlign w:val="superscript"/>
        </w:rPr>
        <w:t>nd</w:t>
      </w:r>
      <w:r w:rsidR="005B356B">
        <w:rPr>
          <w:rFonts w:ascii="Arial" w:hAnsi="Arial" w:cs="Arial"/>
          <w:b/>
          <w:sz w:val="28"/>
          <w:szCs w:val="28"/>
        </w:rPr>
        <w:t xml:space="preserve"> </w:t>
      </w:r>
      <w:proofErr w:type="spellStart"/>
      <w:r w:rsidRPr="0000167D">
        <w:rPr>
          <w:rFonts w:ascii="Arial" w:hAnsi="Arial" w:cs="Arial"/>
          <w:b/>
          <w:sz w:val="28"/>
          <w:szCs w:val="28"/>
        </w:rPr>
        <w:t>Imtac</w:t>
      </w:r>
      <w:proofErr w:type="spellEnd"/>
      <w:r w:rsidRPr="0000167D">
        <w:rPr>
          <w:rFonts w:ascii="Arial" w:hAnsi="Arial" w:cs="Arial"/>
          <w:b/>
          <w:sz w:val="28"/>
          <w:szCs w:val="28"/>
        </w:rPr>
        <w:t xml:space="preserve"> Meeting</w:t>
      </w:r>
    </w:p>
    <w:p w:rsidR="00317F24" w:rsidRPr="0000167D" w:rsidRDefault="00317F24" w:rsidP="00317F24">
      <w:pPr>
        <w:jc w:val="center"/>
        <w:rPr>
          <w:rFonts w:ascii="Arial" w:hAnsi="Arial" w:cs="Arial"/>
          <w:sz w:val="28"/>
          <w:szCs w:val="28"/>
        </w:rPr>
      </w:pPr>
    </w:p>
    <w:p w:rsidR="00317F24" w:rsidRPr="0000167D" w:rsidRDefault="00317F24" w:rsidP="00317F24">
      <w:pPr>
        <w:rPr>
          <w:rFonts w:ascii="Arial" w:hAnsi="Arial" w:cs="Arial"/>
          <w:sz w:val="28"/>
          <w:szCs w:val="28"/>
        </w:rPr>
      </w:pPr>
      <w:r w:rsidRPr="0000167D">
        <w:rPr>
          <w:rFonts w:ascii="Arial" w:hAnsi="Arial" w:cs="Arial"/>
          <w:b/>
          <w:sz w:val="28"/>
          <w:szCs w:val="28"/>
        </w:rPr>
        <w:t>Date:</w:t>
      </w:r>
      <w:r w:rsidRPr="0000167D">
        <w:rPr>
          <w:rFonts w:ascii="Arial" w:hAnsi="Arial" w:cs="Arial"/>
          <w:sz w:val="28"/>
          <w:szCs w:val="28"/>
        </w:rPr>
        <w:tab/>
      </w:r>
      <w:r w:rsidRPr="0000167D">
        <w:rPr>
          <w:rFonts w:ascii="Arial" w:hAnsi="Arial" w:cs="Arial"/>
          <w:sz w:val="28"/>
          <w:szCs w:val="28"/>
        </w:rPr>
        <w:tab/>
      </w:r>
      <w:r w:rsidR="0000167D">
        <w:rPr>
          <w:rFonts w:ascii="Arial" w:hAnsi="Arial" w:cs="Arial"/>
          <w:sz w:val="28"/>
          <w:szCs w:val="28"/>
        </w:rPr>
        <w:tab/>
      </w:r>
      <w:r w:rsidR="005B356B">
        <w:rPr>
          <w:rFonts w:ascii="Arial" w:hAnsi="Arial" w:cs="Arial"/>
          <w:sz w:val="28"/>
          <w:szCs w:val="28"/>
        </w:rPr>
        <w:t>12</w:t>
      </w:r>
      <w:r w:rsidR="005B356B" w:rsidRPr="005B356B">
        <w:rPr>
          <w:rFonts w:ascii="Arial" w:hAnsi="Arial" w:cs="Arial"/>
          <w:sz w:val="28"/>
          <w:szCs w:val="28"/>
          <w:vertAlign w:val="superscript"/>
        </w:rPr>
        <w:t>th</w:t>
      </w:r>
      <w:r w:rsidR="005B356B">
        <w:rPr>
          <w:rFonts w:ascii="Arial" w:hAnsi="Arial" w:cs="Arial"/>
          <w:sz w:val="28"/>
          <w:szCs w:val="28"/>
        </w:rPr>
        <w:t xml:space="preserve"> December</w:t>
      </w:r>
      <w:r w:rsidR="00457E2B">
        <w:rPr>
          <w:rFonts w:ascii="Arial" w:hAnsi="Arial" w:cs="Arial"/>
          <w:sz w:val="28"/>
          <w:szCs w:val="28"/>
        </w:rPr>
        <w:t xml:space="preserve"> 2017</w:t>
      </w:r>
      <w:r w:rsidRPr="0000167D">
        <w:rPr>
          <w:rFonts w:ascii="Arial" w:hAnsi="Arial" w:cs="Arial"/>
          <w:sz w:val="28"/>
          <w:szCs w:val="28"/>
        </w:rPr>
        <w:t>, The Mount, Belfast</w:t>
      </w:r>
    </w:p>
    <w:p w:rsidR="00317F24" w:rsidRDefault="00317F24" w:rsidP="00317F24">
      <w:pPr>
        <w:rPr>
          <w:rFonts w:ascii="Arial" w:hAnsi="Arial" w:cs="Arial"/>
          <w:sz w:val="28"/>
          <w:szCs w:val="28"/>
        </w:rPr>
      </w:pPr>
      <w:r w:rsidRPr="0000167D">
        <w:rPr>
          <w:rFonts w:ascii="Arial" w:hAnsi="Arial" w:cs="Arial"/>
          <w:b/>
          <w:sz w:val="28"/>
          <w:szCs w:val="28"/>
        </w:rPr>
        <w:t>Present:</w:t>
      </w:r>
      <w:r w:rsidRPr="0000167D">
        <w:rPr>
          <w:rFonts w:ascii="Arial" w:hAnsi="Arial" w:cs="Arial"/>
          <w:sz w:val="28"/>
          <w:szCs w:val="28"/>
        </w:rPr>
        <w:tab/>
      </w:r>
      <w:r w:rsidR="0000167D">
        <w:rPr>
          <w:rFonts w:ascii="Arial" w:hAnsi="Arial" w:cs="Arial"/>
          <w:sz w:val="28"/>
          <w:szCs w:val="28"/>
        </w:rPr>
        <w:tab/>
      </w:r>
      <w:r w:rsidR="00484EC5">
        <w:rPr>
          <w:rFonts w:ascii="Arial" w:hAnsi="Arial" w:cs="Arial"/>
          <w:sz w:val="28"/>
          <w:szCs w:val="28"/>
        </w:rPr>
        <w:t xml:space="preserve">G. </w:t>
      </w:r>
      <w:r w:rsidRPr="0000167D">
        <w:rPr>
          <w:rFonts w:ascii="Arial" w:hAnsi="Arial" w:cs="Arial"/>
          <w:sz w:val="28"/>
          <w:szCs w:val="28"/>
        </w:rPr>
        <w:t>Max O’Brien (Chair</w:t>
      </w:r>
      <w:r w:rsidR="00AD57E8">
        <w:rPr>
          <w:rFonts w:ascii="Arial" w:hAnsi="Arial" w:cs="Arial"/>
          <w:sz w:val="28"/>
          <w:szCs w:val="28"/>
        </w:rPr>
        <w:t>person</w:t>
      </w:r>
      <w:r w:rsidRPr="0000167D">
        <w:rPr>
          <w:rFonts w:ascii="Arial" w:hAnsi="Arial" w:cs="Arial"/>
          <w:sz w:val="28"/>
          <w:szCs w:val="28"/>
        </w:rPr>
        <w:t>)</w:t>
      </w:r>
    </w:p>
    <w:p w:rsidR="000B52CE" w:rsidRPr="0000167D" w:rsidRDefault="00457E2B" w:rsidP="000B52CE">
      <w:pPr>
        <w:ind w:left="2160"/>
        <w:rPr>
          <w:rFonts w:ascii="Arial" w:hAnsi="Arial" w:cs="Arial"/>
          <w:sz w:val="28"/>
          <w:szCs w:val="28"/>
        </w:rPr>
      </w:pPr>
      <w:r>
        <w:rPr>
          <w:rFonts w:ascii="Arial" w:hAnsi="Arial" w:cs="Arial"/>
          <w:sz w:val="28"/>
          <w:szCs w:val="28"/>
        </w:rPr>
        <w:t>Paul McCloskey</w:t>
      </w:r>
      <w:r w:rsidR="005B356B">
        <w:rPr>
          <w:rFonts w:ascii="Arial" w:hAnsi="Arial" w:cs="Arial"/>
          <w:sz w:val="28"/>
          <w:szCs w:val="28"/>
        </w:rPr>
        <w:t xml:space="preserve">, </w:t>
      </w:r>
      <w:r>
        <w:rPr>
          <w:rFonts w:ascii="Arial" w:hAnsi="Arial" w:cs="Arial"/>
          <w:sz w:val="28"/>
          <w:szCs w:val="28"/>
        </w:rPr>
        <w:t>Brian Murray, Jean Dunlop, Vivien Blakely,</w:t>
      </w:r>
      <w:r w:rsidR="007F11E4">
        <w:rPr>
          <w:rFonts w:ascii="Arial" w:hAnsi="Arial" w:cs="Arial"/>
          <w:sz w:val="28"/>
          <w:szCs w:val="28"/>
        </w:rPr>
        <w:t xml:space="preserve"> David McDonald,</w:t>
      </w:r>
      <w:r w:rsidR="005B356B">
        <w:rPr>
          <w:rFonts w:ascii="Arial" w:hAnsi="Arial" w:cs="Arial"/>
          <w:sz w:val="28"/>
          <w:szCs w:val="28"/>
        </w:rPr>
        <w:t xml:space="preserve"> Joe Kenny, Sheelagh </w:t>
      </w:r>
      <w:proofErr w:type="spellStart"/>
      <w:r w:rsidR="005B356B">
        <w:rPr>
          <w:rFonts w:ascii="Arial" w:hAnsi="Arial" w:cs="Arial"/>
          <w:sz w:val="28"/>
          <w:szCs w:val="28"/>
        </w:rPr>
        <w:t>McRandal</w:t>
      </w:r>
      <w:proofErr w:type="spellEnd"/>
      <w:r w:rsidR="005B356B">
        <w:rPr>
          <w:rFonts w:ascii="Arial" w:hAnsi="Arial" w:cs="Arial"/>
          <w:sz w:val="28"/>
          <w:szCs w:val="28"/>
        </w:rPr>
        <w:t>, Dave Morton</w:t>
      </w:r>
      <w:r>
        <w:rPr>
          <w:rFonts w:ascii="Arial" w:hAnsi="Arial" w:cs="Arial"/>
          <w:sz w:val="28"/>
          <w:szCs w:val="28"/>
        </w:rPr>
        <w:t>.</w:t>
      </w:r>
    </w:p>
    <w:p w:rsidR="00792D9F" w:rsidRDefault="0072028F" w:rsidP="009A7F9B">
      <w:pPr>
        <w:ind w:left="2160" w:hanging="2160"/>
        <w:rPr>
          <w:rFonts w:ascii="Arial" w:hAnsi="Arial" w:cs="Arial"/>
          <w:sz w:val="28"/>
          <w:szCs w:val="28"/>
        </w:rPr>
      </w:pPr>
      <w:r w:rsidRPr="0000167D">
        <w:rPr>
          <w:rFonts w:ascii="Arial" w:hAnsi="Arial" w:cs="Arial"/>
          <w:b/>
          <w:sz w:val="28"/>
          <w:szCs w:val="28"/>
        </w:rPr>
        <w:t>Observers:</w:t>
      </w:r>
      <w:r w:rsidRPr="0000167D">
        <w:rPr>
          <w:rFonts w:ascii="Arial" w:hAnsi="Arial" w:cs="Arial"/>
          <w:sz w:val="28"/>
          <w:szCs w:val="28"/>
        </w:rPr>
        <w:tab/>
      </w:r>
      <w:proofErr w:type="spellStart"/>
      <w:r w:rsidR="004B4437" w:rsidRPr="004B4437">
        <w:rPr>
          <w:rFonts w:ascii="Arial" w:hAnsi="Arial" w:cs="Arial"/>
          <w:sz w:val="28"/>
          <w:szCs w:val="28"/>
        </w:rPr>
        <w:t>Ciarán</w:t>
      </w:r>
      <w:proofErr w:type="spellEnd"/>
      <w:r w:rsidR="004B4437" w:rsidRPr="004B4437">
        <w:rPr>
          <w:rFonts w:ascii="Arial" w:hAnsi="Arial" w:cs="Arial"/>
          <w:sz w:val="28"/>
          <w:szCs w:val="28"/>
        </w:rPr>
        <w:t xml:space="preserve"> Crilly</w:t>
      </w:r>
      <w:r w:rsidR="00457E2B">
        <w:rPr>
          <w:rFonts w:ascii="Arial" w:hAnsi="Arial" w:cs="Arial"/>
          <w:sz w:val="28"/>
          <w:szCs w:val="28"/>
        </w:rPr>
        <w:t xml:space="preserve"> </w:t>
      </w:r>
      <w:r w:rsidR="007F11E4">
        <w:rPr>
          <w:rFonts w:ascii="Arial" w:hAnsi="Arial" w:cs="Arial"/>
          <w:sz w:val="28"/>
          <w:szCs w:val="28"/>
        </w:rPr>
        <w:t>(</w:t>
      </w:r>
      <w:proofErr w:type="spellStart"/>
      <w:r w:rsidR="009965C5">
        <w:rPr>
          <w:rFonts w:ascii="Arial" w:hAnsi="Arial" w:cs="Arial"/>
          <w:sz w:val="28"/>
          <w:szCs w:val="28"/>
        </w:rPr>
        <w:t>DfI</w:t>
      </w:r>
      <w:proofErr w:type="spellEnd"/>
      <w:r w:rsidR="00E97D7D">
        <w:rPr>
          <w:rFonts w:ascii="Arial" w:hAnsi="Arial" w:cs="Arial"/>
          <w:sz w:val="28"/>
          <w:szCs w:val="28"/>
        </w:rPr>
        <w:t>),</w:t>
      </w:r>
      <w:r w:rsidR="005D43D5">
        <w:rPr>
          <w:rFonts w:ascii="Arial" w:hAnsi="Arial" w:cs="Arial"/>
          <w:sz w:val="28"/>
          <w:szCs w:val="28"/>
        </w:rPr>
        <w:t xml:space="preserve"> </w:t>
      </w:r>
      <w:r w:rsidR="006B04FA">
        <w:rPr>
          <w:rFonts w:ascii="Arial" w:hAnsi="Arial" w:cs="Arial"/>
          <w:sz w:val="28"/>
          <w:szCs w:val="28"/>
        </w:rPr>
        <w:t>Terry Butler (</w:t>
      </w:r>
      <w:proofErr w:type="spellStart"/>
      <w:r w:rsidR="006B04FA">
        <w:rPr>
          <w:rFonts w:ascii="Arial" w:hAnsi="Arial" w:cs="Arial"/>
          <w:sz w:val="28"/>
          <w:szCs w:val="28"/>
        </w:rPr>
        <w:t>Translink</w:t>
      </w:r>
      <w:proofErr w:type="spellEnd"/>
      <w:r w:rsidR="006B04FA">
        <w:rPr>
          <w:rFonts w:ascii="Arial" w:hAnsi="Arial" w:cs="Arial"/>
          <w:sz w:val="28"/>
          <w:szCs w:val="28"/>
        </w:rPr>
        <w:t>)</w:t>
      </w:r>
      <w:r w:rsidR="00DA10D3">
        <w:rPr>
          <w:rFonts w:ascii="Arial" w:hAnsi="Arial" w:cs="Arial"/>
          <w:sz w:val="28"/>
          <w:szCs w:val="28"/>
        </w:rPr>
        <w:t xml:space="preserve">, </w:t>
      </w:r>
      <w:r w:rsidR="00457E2B">
        <w:rPr>
          <w:rFonts w:ascii="Arial" w:hAnsi="Arial" w:cs="Arial"/>
          <w:sz w:val="28"/>
          <w:szCs w:val="28"/>
        </w:rPr>
        <w:t>Jenny Robinson</w:t>
      </w:r>
      <w:r w:rsidR="005B356B">
        <w:rPr>
          <w:rFonts w:ascii="Arial" w:hAnsi="Arial" w:cs="Arial"/>
          <w:sz w:val="28"/>
          <w:szCs w:val="28"/>
        </w:rPr>
        <w:t xml:space="preserve"> &amp; Scott </w:t>
      </w:r>
      <w:proofErr w:type="spellStart"/>
      <w:r w:rsidR="005B356B">
        <w:rPr>
          <w:rFonts w:ascii="Arial" w:hAnsi="Arial" w:cs="Arial"/>
          <w:sz w:val="28"/>
          <w:szCs w:val="28"/>
        </w:rPr>
        <w:t>Kennerley</w:t>
      </w:r>
      <w:proofErr w:type="spellEnd"/>
      <w:r w:rsidR="00457E2B">
        <w:rPr>
          <w:rFonts w:ascii="Arial" w:hAnsi="Arial" w:cs="Arial"/>
          <w:sz w:val="28"/>
          <w:szCs w:val="28"/>
        </w:rPr>
        <w:t xml:space="preserve"> (</w:t>
      </w:r>
      <w:r w:rsidR="005B356B">
        <w:rPr>
          <w:rFonts w:ascii="Arial" w:hAnsi="Arial" w:cs="Arial"/>
          <w:sz w:val="28"/>
          <w:szCs w:val="28"/>
        </w:rPr>
        <w:t xml:space="preserve">both </w:t>
      </w:r>
      <w:r w:rsidR="00457E2B">
        <w:rPr>
          <w:rFonts w:ascii="Arial" w:hAnsi="Arial" w:cs="Arial"/>
          <w:sz w:val="28"/>
          <w:szCs w:val="28"/>
        </w:rPr>
        <w:t>Consumer Council)</w:t>
      </w:r>
      <w:r w:rsidR="007F11E4">
        <w:rPr>
          <w:rFonts w:ascii="Arial" w:hAnsi="Arial" w:cs="Arial"/>
          <w:sz w:val="28"/>
          <w:szCs w:val="28"/>
        </w:rPr>
        <w:t xml:space="preserve">, </w:t>
      </w:r>
      <w:r w:rsidR="005B356B">
        <w:rPr>
          <w:rFonts w:ascii="Arial" w:hAnsi="Arial" w:cs="Arial"/>
          <w:sz w:val="28"/>
          <w:szCs w:val="28"/>
        </w:rPr>
        <w:t xml:space="preserve">Naomi Roberts (Equality </w:t>
      </w:r>
      <w:proofErr w:type="spellStart"/>
      <w:r w:rsidR="005B356B">
        <w:rPr>
          <w:rFonts w:ascii="Arial" w:hAnsi="Arial" w:cs="Arial"/>
          <w:sz w:val="28"/>
          <w:szCs w:val="28"/>
        </w:rPr>
        <w:t>Commisson</w:t>
      </w:r>
      <w:proofErr w:type="spellEnd"/>
      <w:r w:rsidR="005B356B">
        <w:rPr>
          <w:rFonts w:ascii="Arial" w:hAnsi="Arial" w:cs="Arial"/>
          <w:sz w:val="28"/>
          <w:szCs w:val="28"/>
        </w:rPr>
        <w:t>)</w:t>
      </w:r>
      <w:r w:rsidR="007F11E4">
        <w:rPr>
          <w:rFonts w:ascii="Arial" w:hAnsi="Arial" w:cs="Arial"/>
          <w:sz w:val="28"/>
          <w:szCs w:val="28"/>
        </w:rPr>
        <w:t>.</w:t>
      </w:r>
    </w:p>
    <w:p w:rsidR="007F11E4" w:rsidRDefault="007F11E4" w:rsidP="009A7F9B">
      <w:pPr>
        <w:ind w:left="2160" w:hanging="2160"/>
        <w:rPr>
          <w:rFonts w:ascii="Arial" w:hAnsi="Arial" w:cs="Arial"/>
          <w:sz w:val="28"/>
          <w:szCs w:val="28"/>
        </w:rPr>
      </w:pPr>
      <w:r>
        <w:rPr>
          <w:rFonts w:ascii="Arial" w:hAnsi="Arial" w:cs="Arial"/>
          <w:b/>
          <w:sz w:val="28"/>
          <w:szCs w:val="28"/>
        </w:rPr>
        <w:t>In Attendance:</w:t>
      </w:r>
      <w:r>
        <w:rPr>
          <w:rFonts w:ascii="Arial" w:hAnsi="Arial" w:cs="Arial"/>
          <w:sz w:val="28"/>
          <w:szCs w:val="28"/>
        </w:rPr>
        <w:tab/>
        <w:t>Bert Bailie (Co-opted Business Group member)</w:t>
      </w:r>
      <w:r w:rsidR="005B356B">
        <w:rPr>
          <w:rFonts w:ascii="Arial" w:hAnsi="Arial" w:cs="Arial"/>
          <w:sz w:val="28"/>
          <w:szCs w:val="28"/>
        </w:rPr>
        <w:t>, Patrick Malone (Disability Action).</w:t>
      </w:r>
    </w:p>
    <w:p w:rsidR="0072028F" w:rsidRPr="0000167D" w:rsidRDefault="0072028F" w:rsidP="00317F24">
      <w:pPr>
        <w:rPr>
          <w:rFonts w:ascii="Arial" w:hAnsi="Arial" w:cs="Arial"/>
          <w:sz w:val="28"/>
          <w:szCs w:val="28"/>
        </w:rPr>
      </w:pPr>
      <w:r w:rsidRPr="0000167D">
        <w:rPr>
          <w:rFonts w:ascii="Arial" w:hAnsi="Arial" w:cs="Arial"/>
          <w:b/>
          <w:sz w:val="28"/>
          <w:szCs w:val="28"/>
        </w:rPr>
        <w:t>Secretariat:</w:t>
      </w:r>
      <w:r w:rsidR="00750442">
        <w:rPr>
          <w:rFonts w:ascii="Arial" w:hAnsi="Arial" w:cs="Arial"/>
          <w:sz w:val="28"/>
          <w:szCs w:val="28"/>
        </w:rPr>
        <w:tab/>
        <w:t>Michael Lorimer</w:t>
      </w:r>
    </w:p>
    <w:p w:rsidR="00AE11B3" w:rsidRPr="00457E2B" w:rsidRDefault="00AD57E8" w:rsidP="00457E2B">
      <w:pPr>
        <w:pStyle w:val="LightList-Accent51"/>
        <w:ind w:left="0"/>
        <w:rPr>
          <w:rFonts w:ascii="Arial" w:hAnsi="Arial" w:cs="Arial"/>
          <w:b/>
          <w:sz w:val="28"/>
          <w:szCs w:val="28"/>
        </w:rPr>
      </w:pPr>
      <w:r>
        <w:rPr>
          <w:rFonts w:ascii="Arial" w:hAnsi="Arial" w:cs="Arial"/>
          <w:b/>
          <w:sz w:val="28"/>
          <w:szCs w:val="28"/>
        </w:rPr>
        <w:t>1</w:t>
      </w:r>
      <w:r w:rsidR="00446F47">
        <w:rPr>
          <w:rFonts w:ascii="Arial" w:hAnsi="Arial" w:cs="Arial"/>
          <w:b/>
          <w:sz w:val="28"/>
          <w:szCs w:val="28"/>
        </w:rPr>
        <w:t xml:space="preserve">. </w:t>
      </w:r>
      <w:r w:rsidR="00DA10D3">
        <w:rPr>
          <w:rFonts w:ascii="Arial" w:hAnsi="Arial" w:cs="Arial"/>
          <w:b/>
          <w:sz w:val="28"/>
          <w:szCs w:val="28"/>
        </w:rPr>
        <w:t>Introductions, a</w:t>
      </w:r>
      <w:r w:rsidR="00750442">
        <w:rPr>
          <w:rFonts w:ascii="Arial" w:hAnsi="Arial" w:cs="Arial"/>
          <w:b/>
          <w:sz w:val="28"/>
          <w:szCs w:val="28"/>
        </w:rPr>
        <w:t>pologies</w:t>
      </w:r>
      <w:r w:rsidR="006B04FA">
        <w:rPr>
          <w:rFonts w:ascii="Arial" w:hAnsi="Arial" w:cs="Arial"/>
          <w:b/>
          <w:sz w:val="28"/>
          <w:szCs w:val="28"/>
        </w:rPr>
        <w:t xml:space="preserve"> and consideration of absences</w:t>
      </w:r>
    </w:p>
    <w:p w:rsidR="00792D9F" w:rsidRDefault="00792D9F" w:rsidP="00792D9F">
      <w:pPr>
        <w:pStyle w:val="LightList-Accent51"/>
        <w:rPr>
          <w:rFonts w:ascii="Arial" w:hAnsi="Arial" w:cs="Arial"/>
          <w:sz w:val="28"/>
          <w:szCs w:val="28"/>
        </w:rPr>
      </w:pPr>
    </w:p>
    <w:p w:rsidR="006B04FA" w:rsidRDefault="00750442" w:rsidP="006B04FA">
      <w:pPr>
        <w:pStyle w:val="LightList-Accent51"/>
        <w:numPr>
          <w:ilvl w:val="1"/>
          <w:numId w:val="8"/>
        </w:numPr>
        <w:rPr>
          <w:rFonts w:ascii="Arial" w:hAnsi="Arial" w:cs="Arial"/>
          <w:sz w:val="28"/>
          <w:szCs w:val="28"/>
        </w:rPr>
      </w:pPr>
      <w:r w:rsidRPr="00DA10D3">
        <w:rPr>
          <w:rFonts w:ascii="Arial" w:hAnsi="Arial" w:cs="Arial"/>
          <w:sz w:val="28"/>
          <w:szCs w:val="28"/>
        </w:rPr>
        <w:t xml:space="preserve">Apologies were given and accepted from </w:t>
      </w:r>
      <w:r w:rsidR="007F11E4">
        <w:rPr>
          <w:rFonts w:ascii="Arial" w:hAnsi="Arial" w:cs="Arial"/>
          <w:sz w:val="28"/>
          <w:szCs w:val="28"/>
        </w:rPr>
        <w:t xml:space="preserve">Henry Mayne, </w:t>
      </w:r>
      <w:r w:rsidR="00457E2B">
        <w:rPr>
          <w:rFonts w:ascii="Arial" w:hAnsi="Arial" w:cs="Arial"/>
          <w:sz w:val="28"/>
          <w:szCs w:val="28"/>
        </w:rPr>
        <w:t>Diane Marks,</w:t>
      </w:r>
      <w:r w:rsidR="007F11E4">
        <w:rPr>
          <w:rFonts w:ascii="Arial" w:hAnsi="Arial" w:cs="Arial"/>
          <w:sz w:val="28"/>
          <w:szCs w:val="28"/>
        </w:rPr>
        <w:t xml:space="preserve"> </w:t>
      </w:r>
      <w:r w:rsidR="005B356B">
        <w:rPr>
          <w:rFonts w:ascii="Arial" w:hAnsi="Arial" w:cs="Arial"/>
          <w:sz w:val="28"/>
          <w:szCs w:val="28"/>
        </w:rPr>
        <w:t>Sam Bell</w:t>
      </w:r>
      <w:r w:rsidR="007F11E4">
        <w:rPr>
          <w:rFonts w:ascii="Arial" w:hAnsi="Arial" w:cs="Arial"/>
          <w:sz w:val="28"/>
          <w:szCs w:val="28"/>
        </w:rPr>
        <w:t xml:space="preserve">, </w:t>
      </w:r>
      <w:r w:rsidR="005B356B">
        <w:rPr>
          <w:rFonts w:ascii="Arial" w:hAnsi="Arial" w:cs="Arial"/>
          <w:sz w:val="28"/>
          <w:szCs w:val="28"/>
        </w:rPr>
        <w:t xml:space="preserve">Moira Heap, Nan Carville, Jim Nash, Ursula Marshall, </w:t>
      </w:r>
      <w:r w:rsidR="007F11E4">
        <w:rPr>
          <w:rFonts w:ascii="Arial" w:hAnsi="Arial" w:cs="Arial"/>
          <w:sz w:val="28"/>
          <w:szCs w:val="28"/>
        </w:rPr>
        <w:t xml:space="preserve">Anne </w:t>
      </w:r>
      <w:proofErr w:type="spellStart"/>
      <w:r w:rsidR="007F11E4">
        <w:rPr>
          <w:rFonts w:ascii="Arial" w:hAnsi="Arial" w:cs="Arial"/>
          <w:sz w:val="28"/>
          <w:szCs w:val="28"/>
        </w:rPr>
        <w:t>Tohill</w:t>
      </w:r>
      <w:proofErr w:type="spellEnd"/>
      <w:r w:rsidR="007F11E4">
        <w:rPr>
          <w:rFonts w:ascii="Arial" w:hAnsi="Arial" w:cs="Arial"/>
          <w:sz w:val="28"/>
          <w:szCs w:val="28"/>
        </w:rPr>
        <w:t xml:space="preserve">, </w:t>
      </w:r>
      <w:r w:rsidR="005B356B">
        <w:rPr>
          <w:rFonts w:ascii="Arial" w:hAnsi="Arial" w:cs="Arial"/>
          <w:sz w:val="28"/>
          <w:szCs w:val="28"/>
        </w:rPr>
        <w:t>Francis Hughes</w:t>
      </w:r>
      <w:r w:rsidR="007F11E4">
        <w:rPr>
          <w:rFonts w:ascii="Arial" w:hAnsi="Arial" w:cs="Arial"/>
          <w:sz w:val="28"/>
          <w:szCs w:val="28"/>
        </w:rPr>
        <w:t>, and</w:t>
      </w:r>
      <w:r w:rsidR="00457E2B">
        <w:rPr>
          <w:rFonts w:ascii="Arial" w:hAnsi="Arial" w:cs="Arial"/>
          <w:sz w:val="28"/>
          <w:szCs w:val="28"/>
        </w:rPr>
        <w:t xml:space="preserve"> Ann Gamble.</w:t>
      </w:r>
    </w:p>
    <w:p w:rsidR="000D55A8" w:rsidRDefault="000D55A8" w:rsidP="000C07A5">
      <w:pPr>
        <w:pStyle w:val="LightList-Accent51"/>
        <w:ind w:left="0"/>
        <w:rPr>
          <w:rFonts w:ascii="Arial" w:hAnsi="Arial" w:cs="Arial"/>
          <w:sz w:val="28"/>
          <w:szCs w:val="28"/>
        </w:rPr>
      </w:pPr>
    </w:p>
    <w:p w:rsidR="001E0D97" w:rsidRDefault="00D7669F" w:rsidP="000C07A5">
      <w:pPr>
        <w:pStyle w:val="LightList-Accent51"/>
        <w:ind w:left="0"/>
        <w:rPr>
          <w:rFonts w:ascii="Arial" w:hAnsi="Arial" w:cs="Arial"/>
          <w:b/>
          <w:sz w:val="28"/>
          <w:szCs w:val="28"/>
        </w:rPr>
      </w:pPr>
      <w:r>
        <w:rPr>
          <w:rFonts w:ascii="Arial" w:hAnsi="Arial" w:cs="Arial"/>
          <w:b/>
          <w:sz w:val="28"/>
          <w:szCs w:val="28"/>
        </w:rPr>
        <w:t>2</w:t>
      </w:r>
      <w:r w:rsidR="000C07A5">
        <w:rPr>
          <w:rFonts w:ascii="Arial" w:hAnsi="Arial" w:cs="Arial"/>
          <w:b/>
          <w:sz w:val="28"/>
          <w:szCs w:val="28"/>
        </w:rPr>
        <w:t xml:space="preserve">. </w:t>
      </w:r>
      <w:r w:rsidR="005B356B">
        <w:rPr>
          <w:rFonts w:ascii="Arial" w:hAnsi="Arial" w:cs="Arial"/>
          <w:b/>
          <w:sz w:val="28"/>
          <w:szCs w:val="28"/>
        </w:rPr>
        <w:t>Minutes of previous meetings/matters arising</w:t>
      </w:r>
    </w:p>
    <w:p w:rsidR="001E0D97" w:rsidRDefault="001E0D97" w:rsidP="000C07A5">
      <w:pPr>
        <w:pStyle w:val="LightList-Accent51"/>
        <w:ind w:left="0"/>
        <w:rPr>
          <w:rFonts w:ascii="Arial" w:hAnsi="Arial" w:cs="Arial"/>
          <w:b/>
          <w:sz w:val="28"/>
          <w:szCs w:val="28"/>
        </w:rPr>
      </w:pPr>
    </w:p>
    <w:p w:rsidR="0057262C" w:rsidRDefault="001E0D97" w:rsidP="005B356B">
      <w:pPr>
        <w:pStyle w:val="LightList-Accent51"/>
        <w:ind w:hanging="720"/>
        <w:rPr>
          <w:rFonts w:ascii="Arial" w:hAnsi="Arial" w:cs="Arial"/>
          <w:sz w:val="28"/>
          <w:szCs w:val="28"/>
        </w:rPr>
      </w:pPr>
      <w:r w:rsidRPr="001E0D97">
        <w:rPr>
          <w:rFonts w:ascii="Arial" w:hAnsi="Arial" w:cs="Arial"/>
          <w:sz w:val="28"/>
          <w:szCs w:val="28"/>
        </w:rPr>
        <w:t xml:space="preserve">2.1 </w:t>
      </w:r>
      <w:r w:rsidRPr="001E0D97">
        <w:rPr>
          <w:rFonts w:ascii="Arial" w:hAnsi="Arial" w:cs="Arial"/>
          <w:sz w:val="28"/>
          <w:szCs w:val="28"/>
        </w:rPr>
        <w:tab/>
      </w:r>
      <w:r w:rsidR="005B356B">
        <w:rPr>
          <w:rFonts w:ascii="Arial" w:hAnsi="Arial" w:cs="Arial"/>
          <w:sz w:val="28"/>
          <w:szCs w:val="28"/>
        </w:rPr>
        <w:t>The minutes of the 120</w:t>
      </w:r>
      <w:r w:rsidR="005B356B" w:rsidRPr="005B356B">
        <w:rPr>
          <w:rFonts w:ascii="Arial" w:hAnsi="Arial" w:cs="Arial"/>
          <w:sz w:val="28"/>
          <w:szCs w:val="28"/>
          <w:vertAlign w:val="superscript"/>
        </w:rPr>
        <w:t>th</w:t>
      </w:r>
      <w:r w:rsidR="005B356B">
        <w:rPr>
          <w:rFonts w:ascii="Arial" w:hAnsi="Arial" w:cs="Arial"/>
          <w:sz w:val="28"/>
          <w:szCs w:val="28"/>
        </w:rPr>
        <w:t xml:space="preserve"> </w:t>
      </w:r>
      <w:proofErr w:type="spellStart"/>
      <w:r w:rsidR="005B356B">
        <w:rPr>
          <w:rFonts w:ascii="Arial" w:hAnsi="Arial" w:cs="Arial"/>
          <w:sz w:val="28"/>
          <w:szCs w:val="28"/>
        </w:rPr>
        <w:t>Imtac</w:t>
      </w:r>
      <w:proofErr w:type="spellEnd"/>
      <w:r w:rsidR="005B356B">
        <w:rPr>
          <w:rFonts w:ascii="Arial" w:hAnsi="Arial" w:cs="Arial"/>
          <w:sz w:val="28"/>
          <w:szCs w:val="28"/>
        </w:rPr>
        <w:t xml:space="preserve"> meeting held on the 6</w:t>
      </w:r>
      <w:r w:rsidR="005B356B" w:rsidRPr="005B356B">
        <w:rPr>
          <w:rFonts w:ascii="Arial" w:hAnsi="Arial" w:cs="Arial"/>
          <w:sz w:val="28"/>
          <w:szCs w:val="28"/>
          <w:vertAlign w:val="superscript"/>
        </w:rPr>
        <w:t>th</w:t>
      </w:r>
      <w:r w:rsidR="005B356B">
        <w:rPr>
          <w:rFonts w:ascii="Arial" w:hAnsi="Arial" w:cs="Arial"/>
          <w:sz w:val="28"/>
          <w:szCs w:val="28"/>
        </w:rPr>
        <w:t xml:space="preserve"> September 2017 were agreed.</w:t>
      </w:r>
    </w:p>
    <w:p w:rsidR="005B356B" w:rsidRPr="0057262C" w:rsidRDefault="005B356B" w:rsidP="005B356B">
      <w:pPr>
        <w:pStyle w:val="LightList-Accent51"/>
        <w:ind w:hanging="720"/>
        <w:rPr>
          <w:rFonts w:ascii="Arial" w:hAnsi="Arial" w:cs="Arial"/>
          <w:b/>
          <w:sz w:val="28"/>
          <w:szCs w:val="28"/>
        </w:rPr>
      </w:pPr>
      <w:r>
        <w:rPr>
          <w:rFonts w:ascii="Arial" w:hAnsi="Arial" w:cs="Arial"/>
          <w:sz w:val="28"/>
          <w:szCs w:val="28"/>
        </w:rPr>
        <w:tab/>
        <w:t xml:space="preserve">Proposed: Sheelagh </w:t>
      </w:r>
      <w:proofErr w:type="spellStart"/>
      <w:r>
        <w:rPr>
          <w:rFonts w:ascii="Arial" w:hAnsi="Arial" w:cs="Arial"/>
          <w:sz w:val="28"/>
          <w:szCs w:val="28"/>
        </w:rPr>
        <w:t>McRandal</w:t>
      </w:r>
      <w:proofErr w:type="spellEnd"/>
      <w:r>
        <w:rPr>
          <w:rFonts w:ascii="Arial" w:hAnsi="Arial" w:cs="Arial"/>
          <w:sz w:val="28"/>
          <w:szCs w:val="28"/>
        </w:rPr>
        <w:tab/>
        <w:t>Seconded: Vivien Blakely</w:t>
      </w:r>
    </w:p>
    <w:p w:rsidR="001E0D97" w:rsidRPr="001E0D97" w:rsidRDefault="001E0D97" w:rsidP="000C07A5">
      <w:pPr>
        <w:pStyle w:val="LightList-Accent51"/>
        <w:ind w:left="0"/>
        <w:rPr>
          <w:rFonts w:ascii="Arial" w:hAnsi="Arial" w:cs="Arial"/>
          <w:sz w:val="28"/>
          <w:szCs w:val="28"/>
        </w:rPr>
      </w:pPr>
    </w:p>
    <w:p w:rsidR="00C21025" w:rsidRDefault="001E0D97" w:rsidP="005B356B">
      <w:pPr>
        <w:pStyle w:val="LightList-Accent51"/>
        <w:ind w:hanging="720"/>
        <w:rPr>
          <w:rFonts w:ascii="Arial" w:hAnsi="Arial" w:cs="Arial"/>
          <w:sz w:val="28"/>
          <w:szCs w:val="28"/>
        </w:rPr>
      </w:pPr>
      <w:r w:rsidRPr="001E0D97">
        <w:rPr>
          <w:rFonts w:ascii="Arial" w:hAnsi="Arial" w:cs="Arial"/>
          <w:sz w:val="28"/>
          <w:szCs w:val="28"/>
        </w:rPr>
        <w:t>2.2</w:t>
      </w:r>
      <w:r w:rsidRPr="001E0D97">
        <w:rPr>
          <w:rFonts w:ascii="Arial" w:hAnsi="Arial" w:cs="Arial"/>
          <w:sz w:val="28"/>
          <w:szCs w:val="28"/>
        </w:rPr>
        <w:tab/>
      </w:r>
      <w:r w:rsidR="005B356B">
        <w:rPr>
          <w:rFonts w:ascii="Arial" w:hAnsi="Arial" w:cs="Arial"/>
          <w:sz w:val="28"/>
          <w:szCs w:val="28"/>
        </w:rPr>
        <w:t>Subject</w:t>
      </w:r>
      <w:r w:rsidR="0066393C">
        <w:rPr>
          <w:rFonts w:ascii="Arial" w:hAnsi="Arial" w:cs="Arial"/>
          <w:sz w:val="28"/>
          <w:szCs w:val="28"/>
        </w:rPr>
        <w:t xml:space="preserve"> to</w:t>
      </w:r>
      <w:r w:rsidR="005B356B">
        <w:rPr>
          <w:rFonts w:ascii="Arial" w:hAnsi="Arial" w:cs="Arial"/>
          <w:sz w:val="28"/>
          <w:szCs w:val="28"/>
        </w:rPr>
        <w:t xml:space="preserve"> an addition to the list of apologies the minutes of the </w:t>
      </w:r>
      <w:r w:rsidR="0066393C">
        <w:rPr>
          <w:rFonts w:ascii="Arial" w:hAnsi="Arial" w:cs="Arial"/>
          <w:sz w:val="28"/>
          <w:szCs w:val="28"/>
        </w:rPr>
        <w:t>121</w:t>
      </w:r>
      <w:r w:rsidR="0066393C" w:rsidRPr="0066393C">
        <w:rPr>
          <w:rFonts w:ascii="Arial" w:hAnsi="Arial" w:cs="Arial"/>
          <w:sz w:val="28"/>
          <w:szCs w:val="28"/>
          <w:vertAlign w:val="superscript"/>
        </w:rPr>
        <w:t>st</w:t>
      </w:r>
      <w:r w:rsidR="0066393C">
        <w:rPr>
          <w:rFonts w:ascii="Arial" w:hAnsi="Arial" w:cs="Arial"/>
          <w:sz w:val="28"/>
          <w:szCs w:val="28"/>
        </w:rPr>
        <w:t xml:space="preserve"> </w:t>
      </w:r>
      <w:proofErr w:type="spellStart"/>
      <w:r w:rsidR="0066393C">
        <w:rPr>
          <w:rFonts w:ascii="Arial" w:hAnsi="Arial" w:cs="Arial"/>
          <w:sz w:val="28"/>
          <w:szCs w:val="28"/>
        </w:rPr>
        <w:t>Imtac</w:t>
      </w:r>
      <w:proofErr w:type="spellEnd"/>
      <w:r w:rsidR="0066393C">
        <w:rPr>
          <w:rFonts w:ascii="Arial" w:hAnsi="Arial" w:cs="Arial"/>
          <w:sz w:val="28"/>
          <w:szCs w:val="28"/>
        </w:rPr>
        <w:t xml:space="preserve"> meeting held on the 14</w:t>
      </w:r>
      <w:r w:rsidR="0066393C" w:rsidRPr="0066393C">
        <w:rPr>
          <w:rFonts w:ascii="Arial" w:hAnsi="Arial" w:cs="Arial"/>
          <w:sz w:val="28"/>
          <w:szCs w:val="28"/>
          <w:vertAlign w:val="superscript"/>
        </w:rPr>
        <w:t>th</w:t>
      </w:r>
      <w:r w:rsidR="0066393C">
        <w:rPr>
          <w:rFonts w:ascii="Arial" w:hAnsi="Arial" w:cs="Arial"/>
          <w:sz w:val="28"/>
          <w:szCs w:val="28"/>
        </w:rPr>
        <w:t xml:space="preserve"> October 2017 were agreed.</w:t>
      </w:r>
    </w:p>
    <w:p w:rsidR="005B356B" w:rsidRPr="00C21025" w:rsidRDefault="0066393C" w:rsidP="005B356B">
      <w:pPr>
        <w:pStyle w:val="LightList-Accent51"/>
        <w:ind w:hanging="720"/>
        <w:rPr>
          <w:rFonts w:ascii="Arial" w:hAnsi="Arial" w:cs="Arial"/>
          <w:b/>
          <w:sz w:val="28"/>
          <w:szCs w:val="28"/>
        </w:rPr>
      </w:pPr>
      <w:r>
        <w:rPr>
          <w:rFonts w:ascii="Arial" w:hAnsi="Arial" w:cs="Arial"/>
          <w:sz w:val="28"/>
          <w:szCs w:val="28"/>
        </w:rPr>
        <w:tab/>
        <w:t>Proposed: David</w:t>
      </w:r>
      <w:r w:rsidR="005B356B">
        <w:rPr>
          <w:rFonts w:ascii="Arial" w:hAnsi="Arial" w:cs="Arial"/>
          <w:sz w:val="28"/>
          <w:szCs w:val="28"/>
        </w:rPr>
        <w:t xml:space="preserve"> McDonald</w:t>
      </w:r>
      <w:r w:rsidR="005B356B">
        <w:rPr>
          <w:rFonts w:ascii="Arial" w:hAnsi="Arial" w:cs="Arial"/>
          <w:sz w:val="28"/>
          <w:szCs w:val="28"/>
        </w:rPr>
        <w:tab/>
      </w:r>
      <w:r w:rsidR="005B356B">
        <w:rPr>
          <w:rFonts w:ascii="Arial" w:hAnsi="Arial" w:cs="Arial"/>
          <w:sz w:val="28"/>
          <w:szCs w:val="28"/>
        </w:rPr>
        <w:tab/>
        <w:t>Seconded: Joe Kenny</w:t>
      </w:r>
    </w:p>
    <w:p w:rsidR="008035EB" w:rsidRPr="001E0D97" w:rsidRDefault="008035EB" w:rsidP="001E0D97">
      <w:pPr>
        <w:pStyle w:val="LightList-Accent51"/>
        <w:ind w:hanging="720"/>
        <w:rPr>
          <w:rFonts w:ascii="Arial" w:hAnsi="Arial" w:cs="Arial"/>
          <w:sz w:val="28"/>
          <w:szCs w:val="28"/>
        </w:rPr>
      </w:pPr>
    </w:p>
    <w:p w:rsidR="007A2AEF" w:rsidRDefault="007A2AEF" w:rsidP="001E0D97">
      <w:pPr>
        <w:pStyle w:val="LightList-Accent51"/>
        <w:ind w:hanging="720"/>
        <w:rPr>
          <w:rFonts w:ascii="Arial" w:hAnsi="Arial" w:cs="Arial"/>
          <w:sz w:val="28"/>
          <w:szCs w:val="28"/>
        </w:rPr>
      </w:pPr>
    </w:p>
    <w:p w:rsidR="00EC64B4" w:rsidRPr="00EC64B4" w:rsidRDefault="0060409E" w:rsidP="005B356B">
      <w:pPr>
        <w:pStyle w:val="LightList-Accent51"/>
        <w:ind w:hanging="720"/>
        <w:rPr>
          <w:rFonts w:ascii="Arial" w:hAnsi="Arial" w:cs="Arial"/>
          <w:b/>
          <w:sz w:val="28"/>
          <w:szCs w:val="28"/>
        </w:rPr>
      </w:pPr>
      <w:r>
        <w:rPr>
          <w:rFonts w:ascii="Arial" w:hAnsi="Arial" w:cs="Arial"/>
          <w:sz w:val="28"/>
          <w:szCs w:val="28"/>
        </w:rPr>
        <w:lastRenderedPageBreak/>
        <w:t>2.3</w:t>
      </w:r>
      <w:r w:rsidR="007A2AEF">
        <w:rPr>
          <w:rFonts w:ascii="Arial" w:hAnsi="Arial" w:cs="Arial"/>
          <w:sz w:val="28"/>
          <w:szCs w:val="28"/>
        </w:rPr>
        <w:tab/>
      </w:r>
      <w:r w:rsidR="005B356B">
        <w:rPr>
          <w:rFonts w:ascii="Arial" w:hAnsi="Arial" w:cs="Arial"/>
          <w:sz w:val="28"/>
          <w:szCs w:val="28"/>
        </w:rPr>
        <w:t>Max informed the Committee that the Annual Report has been finalised and will be submitted to the Permanent Secretary with a request to meet with the Business Group.</w:t>
      </w:r>
    </w:p>
    <w:p w:rsidR="00EC64B4" w:rsidRDefault="00EC64B4" w:rsidP="002259CF">
      <w:pPr>
        <w:pStyle w:val="LightList-Accent51"/>
        <w:ind w:hanging="720"/>
        <w:rPr>
          <w:rFonts w:ascii="Arial" w:hAnsi="Arial" w:cs="Arial"/>
          <w:sz w:val="28"/>
          <w:szCs w:val="28"/>
        </w:rPr>
      </w:pPr>
    </w:p>
    <w:p w:rsidR="002B7284" w:rsidRDefault="0060409E" w:rsidP="005B356B">
      <w:pPr>
        <w:pStyle w:val="LightList-Accent51"/>
        <w:ind w:hanging="720"/>
        <w:rPr>
          <w:rFonts w:ascii="Arial" w:hAnsi="Arial" w:cs="Arial"/>
          <w:sz w:val="28"/>
          <w:szCs w:val="28"/>
        </w:rPr>
      </w:pPr>
      <w:r>
        <w:rPr>
          <w:rFonts w:ascii="Arial" w:hAnsi="Arial" w:cs="Arial"/>
          <w:sz w:val="28"/>
          <w:szCs w:val="28"/>
        </w:rPr>
        <w:t>2.4</w:t>
      </w:r>
      <w:r w:rsidR="007A2AEF">
        <w:rPr>
          <w:rFonts w:ascii="Arial" w:hAnsi="Arial" w:cs="Arial"/>
          <w:sz w:val="28"/>
          <w:szCs w:val="28"/>
        </w:rPr>
        <w:tab/>
      </w:r>
      <w:r w:rsidR="005B356B">
        <w:rPr>
          <w:rFonts w:ascii="Arial" w:hAnsi="Arial" w:cs="Arial"/>
          <w:sz w:val="28"/>
          <w:szCs w:val="28"/>
        </w:rPr>
        <w:t>Max informed members that the proposed meeting with Kevin Doherty of Disability Action did not take place.</w:t>
      </w:r>
    </w:p>
    <w:p w:rsidR="005B356B" w:rsidRPr="005B356B" w:rsidRDefault="005B356B" w:rsidP="005B356B">
      <w:pPr>
        <w:pStyle w:val="LightList-Accent51"/>
        <w:ind w:hanging="720"/>
        <w:rPr>
          <w:rFonts w:ascii="Arial" w:hAnsi="Arial" w:cs="Arial"/>
          <w:b/>
          <w:sz w:val="28"/>
          <w:szCs w:val="28"/>
        </w:rPr>
      </w:pPr>
      <w:r>
        <w:rPr>
          <w:rFonts w:ascii="Arial" w:hAnsi="Arial" w:cs="Arial"/>
          <w:sz w:val="28"/>
          <w:szCs w:val="28"/>
        </w:rPr>
        <w:tab/>
      </w:r>
      <w:r w:rsidRPr="005B356B">
        <w:rPr>
          <w:rFonts w:ascii="Arial" w:hAnsi="Arial" w:cs="Arial"/>
          <w:b/>
          <w:sz w:val="28"/>
          <w:szCs w:val="28"/>
        </w:rPr>
        <w:t>Action: Michael to contact Kevin and rearrange the meeting if required.</w:t>
      </w:r>
    </w:p>
    <w:p w:rsidR="00AE11B3" w:rsidRPr="00AE11B3" w:rsidRDefault="00AE11B3" w:rsidP="00BD4D38">
      <w:pPr>
        <w:pStyle w:val="LightList-Accent51"/>
        <w:ind w:left="0"/>
        <w:rPr>
          <w:rFonts w:ascii="Arial" w:hAnsi="Arial" w:cs="Arial"/>
          <w:sz w:val="28"/>
          <w:szCs w:val="28"/>
        </w:rPr>
      </w:pPr>
    </w:p>
    <w:p w:rsidR="001E0D97" w:rsidRDefault="001E0D97" w:rsidP="000C07A5">
      <w:pPr>
        <w:pStyle w:val="LightList-Accent51"/>
        <w:ind w:left="0"/>
        <w:rPr>
          <w:rFonts w:ascii="Arial" w:hAnsi="Arial" w:cs="Arial"/>
          <w:b/>
          <w:sz w:val="28"/>
          <w:szCs w:val="28"/>
        </w:rPr>
      </w:pPr>
      <w:r>
        <w:rPr>
          <w:rFonts w:ascii="Arial" w:hAnsi="Arial" w:cs="Arial"/>
          <w:b/>
          <w:sz w:val="28"/>
          <w:szCs w:val="28"/>
        </w:rPr>
        <w:t xml:space="preserve">3. </w:t>
      </w:r>
      <w:r w:rsidR="006E0372">
        <w:rPr>
          <w:rFonts w:ascii="Arial" w:hAnsi="Arial" w:cs="Arial"/>
          <w:b/>
          <w:sz w:val="28"/>
          <w:szCs w:val="28"/>
        </w:rPr>
        <w:t>UNCRPD inquiry into the UK Government</w:t>
      </w:r>
    </w:p>
    <w:p w:rsidR="001E0D97" w:rsidRPr="002041C1" w:rsidRDefault="001E0D97" w:rsidP="000C07A5">
      <w:pPr>
        <w:pStyle w:val="LightList-Accent51"/>
        <w:ind w:left="0"/>
        <w:rPr>
          <w:rFonts w:ascii="Arial" w:hAnsi="Arial" w:cs="Arial"/>
          <w:sz w:val="28"/>
          <w:szCs w:val="28"/>
        </w:rPr>
      </w:pPr>
    </w:p>
    <w:p w:rsidR="002C3FE8" w:rsidRPr="002C3FE8" w:rsidRDefault="001E0D97" w:rsidP="006E0372">
      <w:pPr>
        <w:pStyle w:val="LightList-Accent51"/>
        <w:ind w:hanging="720"/>
        <w:rPr>
          <w:rFonts w:ascii="Arial" w:hAnsi="Arial" w:cs="Arial"/>
          <w:b/>
          <w:sz w:val="28"/>
          <w:szCs w:val="28"/>
        </w:rPr>
      </w:pPr>
      <w:r w:rsidRPr="002041C1">
        <w:rPr>
          <w:rFonts w:ascii="Arial" w:hAnsi="Arial" w:cs="Arial"/>
          <w:sz w:val="28"/>
          <w:szCs w:val="28"/>
        </w:rPr>
        <w:t>3.1</w:t>
      </w:r>
      <w:r w:rsidRPr="002041C1">
        <w:rPr>
          <w:rFonts w:ascii="Arial" w:hAnsi="Arial" w:cs="Arial"/>
          <w:sz w:val="28"/>
          <w:szCs w:val="28"/>
        </w:rPr>
        <w:tab/>
      </w:r>
      <w:r w:rsidR="006E0372">
        <w:rPr>
          <w:rFonts w:ascii="Arial" w:hAnsi="Arial" w:cs="Arial"/>
          <w:sz w:val="28"/>
          <w:szCs w:val="28"/>
        </w:rPr>
        <w:t>Patrick Malone from Disability Action briefed members on the background to the UNCRPD and the investigation undertaken by the UN Committee into the UK Government. Patrick informed members the Committee had made 80 recommendations and highlighted those of particular interest to Northern Ireland.</w:t>
      </w:r>
    </w:p>
    <w:p w:rsidR="002041C1" w:rsidRPr="002041C1" w:rsidRDefault="002041C1" w:rsidP="002C3FE8">
      <w:pPr>
        <w:pStyle w:val="LightList-Accent51"/>
        <w:ind w:left="0"/>
        <w:rPr>
          <w:rFonts w:ascii="Arial" w:hAnsi="Arial" w:cs="Arial"/>
          <w:sz w:val="28"/>
          <w:szCs w:val="28"/>
        </w:rPr>
      </w:pPr>
    </w:p>
    <w:p w:rsidR="002C3FE8" w:rsidRDefault="002041C1" w:rsidP="006E0372">
      <w:pPr>
        <w:pStyle w:val="LightList-Accent51"/>
        <w:ind w:hanging="720"/>
        <w:rPr>
          <w:rFonts w:ascii="Arial" w:hAnsi="Arial" w:cs="Arial"/>
          <w:b/>
          <w:sz w:val="28"/>
          <w:szCs w:val="28"/>
        </w:rPr>
      </w:pPr>
      <w:r w:rsidRPr="002041C1">
        <w:rPr>
          <w:rFonts w:ascii="Arial" w:hAnsi="Arial" w:cs="Arial"/>
          <w:sz w:val="28"/>
          <w:szCs w:val="28"/>
        </w:rPr>
        <w:t>3.2</w:t>
      </w:r>
      <w:r w:rsidRPr="002041C1">
        <w:rPr>
          <w:rFonts w:ascii="Arial" w:hAnsi="Arial" w:cs="Arial"/>
          <w:sz w:val="28"/>
          <w:szCs w:val="28"/>
        </w:rPr>
        <w:tab/>
      </w:r>
      <w:r w:rsidR="006E0372">
        <w:rPr>
          <w:rFonts w:ascii="Arial" w:hAnsi="Arial" w:cs="Arial"/>
          <w:sz w:val="28"/>
          <w:szCs w:val="28"/>
        </w:rPr>
        <w:t xml:space="preserve">Terry Butler indicated that the notice requirement on some </w:t>
      </w:r>
      <w:proofErr w:type="spellStart"/>
      <w:r w:rsidR="006E0372">
        <w:rPr>
          <w:rFonts w:ascii="Arial" w:hAnsi="Arial" w:cs="Arial"/>
          <w:sz w:val="28"/>
          <w:szCs w:val="28"/>
        </w:rPr>
        <w:t>Translink</w:t>
      </w:r>
      <w:proofErr w:type="spellEnd"/>
      <w:r w:rsidR="006E0372">
        <w:rPr>
          <w:rFonts w:ascii="Arial" w:hAnsi="Arial" w:cs="Arial"/>
          <w:sz w:val="28"/>
          <w:szCs w:val="28"/>
        </w:rPr>
        <w:t xml:space="preserve"> services is 24 hours.</w:t>
      </w:r>
    </w:p>
    <w:p w:rsidR="00FA1172" w:rsidRDefault="00FA1172" w:rsidP="002C3FE8">
      <w:pPr>
        <w:pStyle w:val="LightList-Accent51"/>
        <w:ind w:left="0"/>
        <w:rPr>
          <w:rFonts w:ascii="Arial" w:hAnsi="Arial" w:cs="Arial"/>
          <w:b/>
          <w:sz w:val="28"/>
          <w:szCs w:val="28"/>
        </w:rPr>
      </w:pPr>
    </w:p>
    <w:p w:rsidR="00D04E46" w:rsidRDefault="00FA1172" w:rsidP="006E0372">
      <w:pPr>
        <w:pStyle w:val="LightList-Accent51"/>
        <w:ind w:hanging="720"/>
        <w:rPr>
          <w:rFonts w:ascii="Arial" w:hAnsi="Arial" w:cs="Arial"/>
          <w:b/>
          <w:sz w:val="28"/>
          <w:szCs w:val="28"/>
        </w:rPr>
      </w:pPr>
      <w:r w:rsidRPr="00FA1172">
        <w:rPr>
          <w:rFonts w:ascii="Arial" w:hAnsi="Arial" w:cs="Arial"/>
          <w:sz w:val="28"/>
          <w:szCs w:val="28"/>
        </w:rPr>
        <w:t>3.3</w:t>
      </w:r>
      <w:r w:rsidRPr="00FA1172">
        <w:rPr>
          <w:rFonts w:ascii="Arial" w:hAnsi="Arial" w:cs="Arial"/>
          <w:sz w:val="28"/>
          <w:szCs w:val="28"/>
        </w:rPr>
        <w:tab/>
      </w:r>
      <w:r w:rsidR="006E0372">
        <w:rPr>
          <w:rFonts w:ascii="Arial" w:hAnsi="Arial" w:cs="Arial"/>
          <w:sz w:val="28"/>
          <w:szCs w:val="28"/>
        </w:rPr>
        <w:t>Max thanked Patrick for his briefing and asked him to forward more details about the 80 recommendations.</w:t>
      </w:r>
    </w:p>
    <w:p w:rsidR="00BD4D38" w:rsidRPr="006E0372" w:rsidRDefault="00FA1172" w:rsidP="006E0372">
      <w:pPr>
        <w:pStyle w:val="LightList-Accent51"/>
        <w:ind w:hanging="720"/>
        <w:rPr>
          <w:rFonts w:ascii="Arial" w:hAnsi="Arial" w:cs="Arial"/>
          <w:b/>
          <w:sz w:val="28"/>
          <w:szCs w:val="28"/>
        </w:rPr>
      </w:pPr>
      <w:r>
        <w:rPr>
          <w:rFonts w:ascii="Arial" w:hAnsi="Arial" w:cs="Arial"/>
          <w:sz w:val="28"/>
          <w:szCs w:val="28"/>
        </w:rPr>
        <w:tab/>
      </w:r>
    </w:p>
    <w:p w:rsidR="005127F4" w:rsidRPr="0000167D" w:rsidRDefault="002041C1" w:rsidP="000C07A5">
      <w:pPr>
        <w:pStyle w:val="LightList-Accent51"/>
        <w:ind w:left="0"/>
        <w:rPr>
          <w:rFonts w:ascii="Arial" w:hAnsi="Arial" w:cs="Arial"/>
          <w:b/>
          <w:sz w:val="28"/>
          <w:szCs w:val="28"/>
        </w:rPr>
      </w:pPr>
      <w:r>
        <w:rPr>
          <w:rFonts w:ascii="Arial" w:hAnsi="Arial" w:cs="Arial"/>
          <w:b/>
          <w:sz w:val="28"/>
          <w:szCs w:val="28"/>
        </w:rPr>
        <w:t xml:space="preserve">4. </w:t>
      </w:r>
      <w:r w:rsidR="00BD3A45">
        <w:rPr>
          <w:rFonts w:ascii="Arial" w:hAnsi="Arial" w:cs="Arial"/>
          <w:b/>
          <w:sz w:val="28"/>
          <w:szCs w:val="28"/>
        </w:rPr>
        <w:t>ATS 2025 and Observer updates</w:t>
      </w:r>
    </w:p>
    <w:p w:rsidR="004103C2" w:rsidRDefault="004103C2" w:rsidP="004103C2">
      <w:pPr>
        <w:pStyle w:val="LightList-Accent51"/>
        <w:ind w:left="0"/>
        <w:rPr>
          <w:rFonts w:ascii="Arial" w:hAnsi="Arial" w:cs="Arial"/>
          <w:b/>
          <w:sz w:val="28"/>
          <w:szCs w:val="28"/>
        </w:rPr>
      </w:pPr>
    </w:p>
    <w:p w:rsidR="004103C2" w:rsidRDefault="002041C1" w:rsidP="00750442">
      <w:pPr>
        <w:pStyle w:val="LightList-Accent51"/>
        <w:ind w:hanging="720"/>
        <w:rPr>
          <w:rFonts w:ascii="Arial" w:hAnsi="Arial" w:cs="Arial"/>
          <w:sz w:val="28"/>
          <w:szCs w:val="28"/>
        </w:rPr>
      </w:pPr>
      <w:r>
        <w:rPr>
          <w:rFonts w:ascii="Arial" w:hAnsi="Arial" w:cs="Arial"/>
          <w:sz w:val="28"/>
          <w:szCs w:val="28"/>
        </w:rPr>
        <w:t>4</w:t>
      </w:r>
      <w:r w:rsidR="00750442">
        <w:rPr>
          <w:rFonts w:ascii="Arial" w:hAnsi="Arial" w:cs="Arial"/>
          <w:sz w:val="28"/>
          <w:szCs w:val="28"/>
        </w:rPr>
        <w:t>.1</w:t>
      </w:r>
      <w:r w:rsidR="00750442">
        <w:rPr>
          <w:rFonts w:ascii="Arial" w:hAnsi="Arial" w:cs="Arial"/>
          <w:sz w:val="28"/>
          <w:szCs w:val="28"/>
        </w:rPr>
        <w:tab/>
      </w:r>
      <w:proofErr w:type="spellStart"/>
      <w:r w:rsidR="00BD3A45" w:rsidRPr="004B4437">
        <w:rPr>
          <w:rFonts w:ascii="Arial" w:hAnsi="Arial" w:cs="Arial"/>
          <w:sz w:val="28"/>
          <w:szCs w:val="28"/>
        </w:rPr>
        <w:t>Ciarán</w:t>
      </w:r>
      <w:proofErr w:type="spellEnd"/>
      <w:r w:rsidR="00BD3A45">
        <w:rPr>
          <w:rFonts w:ascii="Arial" w:hAnsi="Arial" w:cs="Arial"/>
          <w:sz w:val="28"/>
          <w:szCs w:val="28"/>
        </w:rPr>
        <w:t xml:space="preserve"> </w:t>
      </w:r>
      <w:r w:rsidR="006E0372">
        <w:rPr>
          <w:rFonts w:ascii="Arial" w:hAnsi="Arial" w:cs="Arial"/>
          <w:sz w:val="28"/>
          <w:szCs w:val="28"/>
        </w:rPr>
        <w:t>informed members the ATS</w:t>
      </w:r>
      <w:r w:rsidR="00323B85">
        <w:rPr>
          <w:rFonts w:ascii="Arial" w:hAnsi="Arial" w:cs="Arial"/>
          <w:sz w:val="28"/>
          <w:szCs w:val="28"/>
        </w:rPr>
        <w:t xml:space="preserve"> is ready for consultation with </w:t>
      </w:r>
      <w:proofErr w:type="spellStart"/>
      <w:r w:rsidR="00323B85">
        <w:rPr>
          <w:rFonts w:ascii="Arial" w:hAnsi="Arial" w:cs="Arial"/>
          <w:sz w:val="28"/>
          <w:szCs w:val="28"/>
        </w:rPr>
        <w:t>Imtac</w:t>
      </w:r>
      <w:proofErr w:type="spellEnd"/>
      <w:r w:rsidR="00323B85">
        <w:rPr>
          <w:rFonts w:ascii="Arial" w:hAnsi="Arial" w:cs="Arial"/>
          <w:sz w:val="28"/>
          <w:szCs w:val="28"/>
        </w:rPr>
        <w:t xml:space="preserve"> but the current political situation has prevented the Department from sharing with members at todays meeting</w:t>
      </w:r>
      <w:r w:rsidR="003E6A22">
        <w:rPr>
          <w:rFonts w:ascii="Arial" w:hAnsi="Arial" w:cs="Arial"/>
          <w:sz w:val="28"/>
          <w:szCs w:val="28"/>
        </w:rPr>
        <w:t>.</w:t>
      </w:r>
      <w:r w:rsidR="00323B85">
        <w:rPr>
          <w:rFonts w:ascii="Arial" w:hAnsi="Arial" w:cs="Arial"/>
          <w:sz w:val="28"/>
          <w:szCs w:val="28"/>
        </w:rPr>
        <w:t xml:space="preserve"> The Department will seek to make progress in the New Year.</w:t>
      </w:r>
    </w:p>
    <w:p w:rsidR="00755D37" w:rsidRDefault="00755D37" w:rsidP="002041C1">
      <w:pPr>
        <w:pStyle w:val="LightList-Accent51"/>
        <w:ind w:left="0"/>
        <w:rPr>
          <w:rFonts w:ascii="Arial" w:hAnsi="Arial" w:cs="Arial"/>
          <w:sz w:val="28"/>
          <w:szCs w:val="28"/>
        </w:rPr>
      </w:pPr>
    </w:p>
    <w:p w:rsidR="003E6A22" w:rsidRPr="003E6A22" w:rsidRDefault="002041C1" w:rsidP="00323B85">
      <w:pPr>
        <w:pStyle w:val="LightList-Accent51"/>
        <w:ind w:hanging="720"/>
        <w:rPr>
          <w:rFonts w:ascii="Arial" w:hAnsi="Arial" w:cs="Arial"/>
          <w:b/>
          <w:sz w:val="28"/>
          <w:szCs w:val="28"/>
        </w:rPr>
      </w:pPr>
      <w:r>
        <w:rPr>
          <w:rFonts w:ascii="Arial" w:hAnsi="Arial" w:cs="Arial"/>
          <w:sz w:val="28"/>
          <w:szCs w:val="28"/>
        </w:rPr>
        <w:t>4.2</w:t>
      </w:r>
      <w:r w:rsidR="000A04F4">
        <w:rPr>
          <w:rFonts w:ascii="Arial" w:hAnsi="Arial" w:cs="Arial"/>
          <w:sz w:val="28"/>
          <w:szCs w:val="28"/>
        </w:rPr>
        <w:tab/>
      </w:r>
      <w:proofErr w:type="spellStart"/>
      <w:r w:rsidR="00323B85" w:rsidRPr="004B4437">
        <w:rPr>
          <w:rFonts w:ascii="Arial" w:hAnsi="Arial" w:cs="Arial"/>
          <w:sz w:val="28"/>
          <w:szCs w:val="28"/>
        </w:rPr>
        <w:t>Ciarán</w:t>
      </w:r>
      <w:proofErr w:type="spellEnd"/>
      <w:r w:rsidR="00323B85">
        <w:rPr>
          <w:rFonts w:ascii="Arial" w:hAnsi="Arial" w:cs="Arial"/>
          <w:sz w:val="28"/>
          <w:szCs w:val="28"/>
        </w:rPr>
        <w:t xml:space="preserve"> explained delays to the proposed purchase of a communication system for </w:t>
      </w:r>
      <w:proofErr w:type="spellStart"/>
      <w:r w:rsidR="00323B85">
        <w:rPr>
          <w:rFonts w:ascii="Arial" w:hAnsi="Arial" w:cs="Arial"/>
          <w:sz w:val="28"/>
          <w:szCs w:val="28"/>
        </w:rPr>
        <w:t>Imtac</w:t>
      </w:r>
      <w:proofErr w:type="spellEnd"/>
      <w:r w:rsidR="00323B85">
        <w:rPr>
          <w:rFonts w:ascii="Arial" w:hAnsi="Arial" w:cs="Arial"/>
          <w:sz w:val="28"/>
          <w:szCs w:val="28"/>
        </w:rPr>
        <w:t xml:space="preserve"> meetings. Members agreed it was vital that any system should be tested for suitability prior to purchase.</w:t>
      </w:r>
    </w:p>
    <w:p w:rsidR="00755D37" w:rsidRDefault="00755D37" w:rsidP="00755D37">
      <w:pPr>
        <w:pStyle w:val="LightList-Accent51"/>
        <w:ind w:hanging="720"/>
        <w:rPr>
          <w:rFonts w:ascii="Arial" w:hAnsi="Arial" w:cs="Arial"/>
          <w:sz w:val="28"/>
          <w:szCs w:val="28"/>
        </w:rPr>
      </w:pPr>
    </w:p>
    <w:p w:rsidR="007D079B" w:rsidRDefault="002041C1" w:rsidP="003E6A22">
      <w:pPr>
        <w:pStyle w:val="LightList-Accent51"/>
        <w:ind w:hanging="720"/>
        <w:rPr>
          <w:rFonts w:ascii="Arial" w:hAnsi="Arial" w:cs="Arial"/>
          <w:b/>
          <w:sz w:val="28"/>
          <w:szCs w:val="28"/>
        </w:rPr>
      </w:pPr>
      <w:r>
        <w:rPr>
          <w:rFonts w:ascii="Arial" w:hAnsi="Arial" w:cs="Arial"/>
          <w:sz w:val="28"/>
          <w:szCs w:val="28"/>
        </w:rPr>
        <w:lastRenderedPageBreak/>
        <w:t>4.3</w:t>
      </w:r>
      <w:r w:rsidR="00755D37">
        <w:rPr>
          <w:rFonts w:ascii="Arial" w:hAnsi="Arial" w:cs="Arial"/>
          <w:sz w:val="28"/>
          <w:szCs w:val="28"/>
        </w:rPr>
        <w:tab/>
      </w:r>
      <w:r w:rsidR="003E6A22">
        <w:rPr>
          <w:rFonts w:ascii="Arial" w:hAnsi="Arial" w:cs="Arial"/>
          <w:sz w:val="28"/>
          <w:szCs w:val="28"/>
        </w:rPr>
        <w:t xml:space="preserve">Terry informed </w:t>
      </w:r>
      <w:r w:rsidR="006C26A6">
        <w:rPr>
          <w:rFonts w:ascii="Arial" w:hAnsi="Arial" w:cs="Arial"/>
          <w:sz w:val="28"/>
          <w:szCs w:val="28"/>
        </w:rPr>
        <w:t>members about recent and proposed bus purchases including a number of low-floor double decked coaches for use on the 212 service.</w:t>
      </w:r>
    </w:p>
    <w:p w:rsidR="00E317FE" w:rsidRDefault="00E317FE" w:rsidP="00755D37">
      <w:pPr>
        <w:pStyle w:val="LightList-Accent51"/>
        <w:ind w:hanging="720"/>
        <w:rPr>
          <w:rFonts w:ascii="Arial" w:hAnsi="Arial" w:cs="Arial"/>
          <w:b/>
          <w:sz w:val="28"/>
          <w:szCs w:val="28"/>
        </w:rPr>
      </w:pPr>
    </w:p>
    <w:p w:rsidR="00C22955" w:rsidRDefault="00E317FE" w:rsidP="006C26A6">
      <w:pPr>
        <w:pStyle w:val="LightList-Accent51"/>
        <w:ind w:hanging="720"/>
        <w:rPr>
          <w:rFonts w:ascii="Arial" w:hAnsi="Arial" w:cs="Arial"/>
          <w:b/>
          <w:sz w:val="28"/>
          <w:szCs w:val="28"/>
        </w:rPr>
      </w:pPr>
      <w:r w:rsidRPr="00E317FE">
        <w:rPr>
          <w:rFonts w:ascii="Arial" w:hAnsi="Arial" w:cs="Arial"/>
          <w:sz w:val="28"/>
          <w:szCs w:val="28"/>
        </w:rPr>
        <w:t>4.4</w:t>
      </w:r>
      <w:r w:rsidRPr="00E317FE">
        <w:rPr>
          <w:rFonts w:ascii="Arial" w:hAnsi="Arial" w:cs="Arial"/>
          <w:sz w:val="28"/>
          <w:szCs w:val="28"/>
        </w:rPr>
        <w:tab/>
      </w:r>
      <w:r w:rsidR="006C26A6">
        <w:rPr>
          <w:rFonts w:ascii="Arial" w:hAnsi="Arial" w:cs="Arial"/>
          <w:sz w:val="28"/>
          <w:szCs w:val="28"/>
        </w:rPr>
        <w:t>Members raised concerns about the text size used on new passenger information screens installed in Bangor and Coleraine bus stations</w:t>
      </w:r>
      <w:r w:rsidR="00C22955" w:rsidRPr="00C22955">
        <w:rPr>
          <w:rFonts w:ascii="Arial" w:hAnsi="Arial" w:cs="Arial"/>
          <w:b/>
          <w:sz w:val="28"/>
          <w:szCs w:val="28"/>
        </w:rPr>
        <w:t>.</w:t>
      </w:r>
    </w:p>
    <w:p w:rsidR="006C26A6" w:rsidRDefault="006C26A6" w:rsidP="006C26A6">
      <w:pPr>
        <w:pStyle w:val="LightList-Accent51"/>
        <w:ind w:hanging="720"/>
        <w:rPr>
          <w:rFonts w:ascii="Arial" w:hAnsi="Arial" w:cs="Arial"/>
          <w:b/>
          <w:sz w:val="28"/>
          <w:szCs w:val="28"/>
        </w:rPr>
      </w:pPr>
      <w:r>
        <w:rPr>
          <w:rFonts w:ascii="Arial" w:hAnsi="Arial" w:cs="Arial"/>
          <w:b/>
          <w:sz w:val="28"/>
          <w:szCs w:val="28"/>
        </w:rPr>
        <w:tab/>
        <w:t>Action: Michael to follow up with Terry.</w:t>
      </w:r>
    </w:p>
    <w:p w:rsidR="006C26A6" w:rsidRDefault="006C26A6" w:rsidP="006C26A6">
      <w:pPr>
        <w:pStyle w:val="LightList-Accent51"/>
        <w:ind w:hanging="720"/>
        <w:rPr>
          <w:rFonts w:ascii="Arial" w:hAnsi="Arial" w:cs="Arial"/>
          <w:b/>
          <w:sz w:val="28"/>
          <w:szCs w:val="28"/>
        </w:rPr>
      </w:pPr>
    </w:p>
    <w:p w:rsidR="006C26A6" w:rsidRDefault="006C26A6" w:rsidP="006C26A6">
      <w:pPr>
        <w:pStyle w:val="LightList-Accent51"/>
        <w:ind w:hanging="720"/>
        <w:rPr>
          <w:rFonts w:ascii="Arial" w:hAnsi="Arial" w:cs="Arial"/>
          <w:sz w:val="28"/>
          <w:szCs w:val="28"/>
        </w:rPr>
      </w:pPr>
      <w:r>
        <w:rPr>
          <w:rFonts w:ascii="Arial" w:hAnsi="Arial" w:cs="Arial"/>
          <w:sz w:val="28"/>
          <w:szCs w:val="28"/>
        </w:rPr>
        <w:t>4.5</w:t>
      </w:r>
      <w:r>
        <w:rPr>
          <w:rFonts w:ascii="Arial" w:hAnsi="Arial" w:cs="Arial"/>
          <w:sz w:val="28"/>
          <w:szCs w:val="28"/>
        </w:rPr>
        <w:tab/>
        <w:t>Jenny informed members that the reports on recent access audits undertaken by the Consumer Council should be cleared for publication in January 2018. A request has been received from City of Derry Airport to undertake a further visit to look at access for people with hidden disabilities.</w:t>
      </w:r>
    </w:p>
    <w:p w:rsidR="006C26A6" w:rsidRDefault="006C26A6" w:rsidP="006C26A6">
      <w:pPr>
        <w:pStyle w:val="LightList-Accent51"/>
        <w:ind w:hanging="720"/>
        <w:rPr>
          <w:rFonts w:ascii="Arial" w:hAnsi="Arial" w:cs="Arial"/>
          <w:sz w:val="28"/>
          <w:szCs w:val="28"/>
        </w:rPr>
      </w:pPr>
    </w:p>
    <w:p w:rsidR="006C26A6" w:rsidRDefault="006C26A6" w:rsidP="006C26A6">
      <w:pPr>
        <w:pStyle w:val="LightList-Accent51"/>
        <w:ind w:hanging="720"/>
        <w:rPr>
          <w:rFonts w:ascii="Arial" w:hAnsi="Arial" w:cs="Arial"/>
          <w:sz w:val="28"/>
          <w:szCs w:val="28"/>
        </w:rPr>
      </w:pPr>
      <w:r>
        <w:rPr>
          <w:rFonts w:ascii="Arial" w:hAnsi="Arial" w:cs="Arial"/>
          <w:sz w:val="28"/>
          <w:szCs w:val="28"/>
        </w:rPr>
        <w:t>4.6</w:t>
      </w:r>
      <w:r>
        <w:rPr>
          <w:rFonts w:ascii="Arial" w:hAnsi="Arial" w:cs="Arial"/>
          <w:sz w:val="28"/>
          <w:szCs w:val="28"/>
        </w:rPr>
        <w:tab/>
        <w:t>Jenny highlighted a current request for information from the Civil Aviation Authority about the experiences of people with hidden disabilities travelling by air.</w:t>
      </w:r>
      <w:r>
        <w:rPr>
          <w:rFonts w:ascii="Arial" w:hAnsi="Arial" w:cs="Arial"/>
          <w:sz w:val="28"/>
          <w:szCs w:val="28"/>
        </w:rPr>
        <w:tab/>
      </w:r>
    </w:p>
    <w:p w:rsidR="006C26A6" w:rsidRDefault="006C26A6" w:rsidP="006C26A6">
      <w:pPr>
        <w:pStyle w:val="LightList-Accent51"/>
        <w:ind w:hanging="720"/>
        <w:rPr>
          <w:rFonts w:ascii="Arial" w:hAnsi="Arial" w:cs="Arial"/>
          <w:b/>
          <w:sz w:val="28"/>
          <w:szCs w:val="28"/>
        </w:rPr>
      </w:pPr>
      <w:r>
        <w:rPr>
          <w:rFonts w:ascii="Arial" w:hAnsi="Arial" w:cs="Arial"/>
          <w:sz w:val="28"/>
          <w:szCs w:val="28"/>
        </w:rPr>
        <w:tab/>
      </w:r>
      <w:r w:rsidRPr="006C26A6">
        <w:rPr>
          <w:rFonts w:ascii="Arial" w:hAnsi="Arial" w:cs="Arial"/>
          <w:b/>
          <w:sz w:val="28"/>
          <w:szCs w:val="28"/>
        </w:rPr>
        <w:t>Action: It was agreed to circulate details to members.</w:t>
      </w:r>
    </w:p>
    <w:p w:rsidR="006C26A6" w:rsidRDefault="006C26A6" w:rsidP="006C26A6">
      <w:pPr>
        <w:pStyle w:val="LightList-Accent51"/>
        <w:ind w:hanging="720"/>
        <w:rPr>
          <w:rFonts w:ascii="Arial" w:hAnsi="Arial" w:cs="Arial"/>
          <w:b/>
          <w:sz w:val="28"/>
          <w:szCs w:val="28"/>
        </w:rPr>
      </w:pPr>
    </w:p>
    <w:p w:rsidR="006C26A6" w:rsidRDefault="006C26A6" w:rsidP="006C26A6">
      <w:pPr>
        <w:pStyle w:val="LightList-Accent51"/>
        <w:ind w:hanging="720"/>
        <w:rPr>
          <w:rFonts w:ascii="Arial" w:hAnsi="Arial" w:cs="Arial"/>
          <w:sz w:val="28"/>
          <w:szCs w:val="28"/>
        </w:rPr>
      </w:pPr>
      <w:r w:rsidRPr="006C26A6">
        <w:rPr>
          <w:rFonts w:ascii="Arial" w:hAnsi="Arial" w:cs="Arial"/>
          <w:sz w:val="28"/>
          <w:szCs w:val="28"/>
        </w:rPr>
        <w:t>4.7</w:t>
      </w:r>
      <w:r w:rsidRPr="006C26A6">
        <w:rPr>
          <w:rFonts w:ascii="Arial" w:hAnsi="Arial" w:cs="Arial"/>
          <w:sz w:val="28"/>
          <w:szCs w:val="28"/>
        </w:rPr>
        <w:tab/>
        <w:t>Members asked whether the Consumer Council would look at issues around access to DATS and rural transport services. Scott agreed to meet members and discuss.</w:t>
      </w:r>
    </w:p>
    <w:p w:rsidR="006C26A6" w:rsidRDefault="006C26A6" w:rsidP="006C26A6">
      <w:pPr>
        <w:pStyle w:val="LightList-Accent51"/>
        <w:ind w:hanging="720"/>
        <w:rPr>
          <w:rFonts w:ascii="Arial" w:hAnsi="Arial" w:cs="Arial"/>
          <w:b/>
          <w:sz w:val="28"/>
          <w:szCs w:val="28"/>
        </w:rPr>
      </w:pPr>
      <w:r>
        <w:rPr>
          <w:rFonts w:ascii="Arial" w:hAnsi="Arial" w:cs="Arial"/>
          <w:sz w:val="28"/>
          <w:szCs w:val="28"/>
        </w:rPr>
        <w:tab/>
      </w:r>
      <w:r w:rsidRPr="006C26A6">
        <w:rPr>
          <w:rFonts w:ascii="Arial" w:hAnsi="Arial" w:cs="Arial"/>
          <w:b/>
          <w:sz w:val="28"/>
          <w:szCs w:val="28"/>
        </w:rPr>
        <w:t>Action: Scott and Michael to arrange meeting.</w:t>
      </w:r>
    </w:p>
    <w:p w:rsidR="00590FCF" w:rsidRDefault="00590FCF" w:rsidP="006C26A6">
      <w:pPr>
        <w:pStyle w:val="LightList-Accent51"/>
        <w:ind w:hanging="720"/>
        <w:rPr>
          <w:rFonts w:ascii="Arial" w:hAnsi="Arial" w:cs="Arial"/>
          <w:b/>
          <w:sz w:val="28"/>
          <w:szCs w:val="28"/>
        </w:rPr>
      </w:pPr>
    </w:p>
    <w:p w:rsidR="00590FCF" w:rsidRDefault="00590FCF" w:rsidP="006C26A6">
      <w:pPr>
        <w:pStyle w:val="LightList-Accent51"/>
        <w:ind w:hanging="720"/>
        <w:rPr>
          <w:rFonts w:ascii="Arial" w:hAnsi="Arial" w:cs="Arial"/>
          <w:sz w:val="28"/>
          <w:szCs w:val="28"/>
        </w:rPr>
      </w:pPr>
      <w:r>
        <w:rPr>
          <w:rFonts w:ascii="Arial" w:hAnsi="Arial" w:cs="Arial"/>
          <w:sz w:val="28"/>
          <w:szCs w:val="28"/>
        </w:rPr>
        <w:t>4.8</w:t>
      </w:r>
      <w:r>
        <w:rPr>
          <w:rFonts w:ascii="Arial" w:hAnsi="Arial" w:cs="Arial"/>
          <w:sz w:val="28"/>
          <w:szCs w:val="28"/>
        </w:rPr>
        <w:tab/>
        <w:t>Naomi highlighted recent discussions between the Department for Infrastructure and the</w:t>
      </w:r>
      <w:r w:rsidR="0066393C">
        <w:rPr>
          <w:rFonts w:ascii="Arial" w:hAnsi="Arial" w:cs="Arial"/>
          <w:sz w:val="28"/>
          <w:szCs w:val="28"/>
        </w:rPr>
        <w:t xml:space="preserve"> Equality</w:t>
      </w:r>
      <w:r>
        <w:rPr>
          <w:rFonts w:ascii="Arial" w:hAnsi="Arial" w:cs="Arial"/>
          <w:sz w:val="28"/>
          <w:szCs w:val="28"/>
        </w:rPr>
        <w:t xml:space="preserve"> Commission around the draft policy in relation to pavement café licensing. The Commission has recommended the Department</w:t>
      </w:r>
      <w:r w:rsidR="0066393C">
        <w:rPr>
          <w:rFonts w:ascii="Arial" w:hAnsi="Arial" w:cs="Arial"/>
          <w:sz w:val="28"/>
          <w:szCs w:val="28"/>
        </w:rPr>
        <w:t xml:space="preserve"> to</w:t>
      </w:r>
      <w:r>
        <w:rPr>
          <w:rFonts w:ascii="Arial" w:hAnsi="Arial" w:cs="Arial"/>
          <w:sz w:val="28"/>
          <w:szCs w:val="28"/>
        </w:rPr>
        <w:t xml:space="preserve"> undertake further engagement with disabled people and older people.</w:t>
      </w:r>
    </w:p>
    <w:p w:rsidR="00590FCF" w:rsidRDefault="00590FCF" w:rsidP="006C26A6">
      <w:pPr>
        <w:pStyle w:val="LightList-Accent51"/>
        <w:ind w:hanging="720"/>
        <w:rPr>
          <w:rFonts w:ascii="Arial" w:hAnsi="Arial" w:cs="Arial"/>
          <w:sz w:val="28"/>
          <w:szCs w:val="28"/>
        </w:rPr>
      </w:pPr>
    </w:p>
    <w:p w:rsidR="00590FCF" w:rsidRPr="00590FCF" w:rsidRDefault="00590FCF" w:rsidP="006C26A6">
      <w:pPr>
        <w:pStyle w:val="LightList-Accent51"/>
        <w:ind w:hanging="720"/>
        <w:rPr>
          <w:rFonts w:ascii="Arial" w:hAnsi="Arial" w:cs="Arial"/>
          <w:sz w:val="28"/>
          <w:szCs w:val="28"/>
        </w:rPr>
      </w:pPr>
      <w:r>
        <w:rPr>
          <w:rFonts w:ascii="Arial" w:hAnsi="Arial" w:cs="Arial"/>
          <w:sz w:val="28"/>
          <w:szCs w:val="28"/>
        </w:rPr>
        <w:t>4.9</w:t>
      </w:r>
      <w:r>
        <w:rPr>
          <w:rFonts w:ascii="Arial" w:hAnsi="Arial" w:cs="Arial"/>
          <w:sz w:val="28"/>
          <w:szCs w:val="28"/>
        </w:rPr>
        <w:tab/>
        <w:t>Naomi informed members that through its role on UKIM, the Commission has been involved in writing to the UK Government to highlight key concerns arising from the recent outcome of the UN investigation around UNCRPD.</w:t>
      </w:r>
    </w:p>
    <w:p w:rsidR="007D079B" w:rsidRDefault="007D079B" w:rsidP="00133F77">
      <w:pPr>
        <w:pStyle w:val="LightList-Accent51"/>
        <w:ind w:left="0"/>
        <w:rPr>
          <w:rFonts w:ascii="Arial" w:hAnsi="Arial" w:cs="Arial"/>
          <w:sz w:val="28"/>
          <w:szCs w:val="28"/>
        </w:rPr>
      </w:pPr>
    </w:p>
    <w:p w:rsidR="00590FCF" w:rsidRDefault="00590FCF" w:rsidP="00590FCF">
      <w:pPr>
        <w:pStyle w:val="LightList-Accent51"/>
        <w:ind w:hanging="720"/>
        <w:rPr>
          <w:rFonts w:ascii="Arial" w:hAnsi="Arial" w:cs="Arial"/>
          <w:sz w:val="28"/>
          <w:szCs w:val="28"/>
        </w:rPr>
      </w:pPr>
      <w:r>
        <w:rPr>
          <w:rFonts w:ascii="Arial" w:hAnsi="Arial" w:cs="Arial"/>
          <w:sz w:val="28"/>
          <w:szCs w:val="28"/>
        </w:rPr>
        <w:lastRenderedPageBreak/>
        <w:t>4.10</w:t>
      </w:r>
      <w:r>
        <w:rPr>
          <w:rFonts w:ascii="Arial" w:hAnsi="Arial" w:cs="Arial"/>
          <w:sz w:val="28"/>
          <w:szCs w:val="28"/>
        </w:rPr>
        <w:tab/>
        <w:t>Naomi briefed members about a recent meeting between the Commission and the Department for Communities to discuss the Disability Strategy and Indicator 42 connected to the draft Programme for Government.</w:t>
      </w:r>
    </w:p>
    <w:p w:rsidR="00590FCF" w:rsidRDefault="00590FCF" w:rsidP="00590FCF">
      <w:pPr>
        <w:pStyle w:val="LightList-Accent51"/>
        <w:ind w:hanging="720"/>
        <w:rPr>
          <w:rFonts w:ascii="Arial" w:hAnsi="Arial" w:cs="Arial"/>
          <w:sz w:val="28"/>
          <w:szCs w:val="28"/>
        </w:rPr>
      </w:pPr>
    </w:p>
    <w:p w:rsidR="00590FCF" w:rsidRDefault="00590FCF" w:rsidP="00590FCF">
      <w:pPr>
        <w:pStyle w:val="LightList-Accent51"/>
        <w:ind w:hanging="720"/>
        <w:rPr>
          <w:rFonts w:ascii="Arial" w:hAnsi="Arial" w:cs="Arial"/>
          <w:sz w:val="28"/>
          <w:szCs w:val="28"/>
        </w:rPr>
      </w:pPr>
      <w:r>
        <w:rPr>
          <w:rFonts w:ascii="Arial" w:hAnsi="Arial" w:cs="Arial"/>
          <w:sz w:val="28"/>
          <w:szCs w:val="28"/>
        </w:rPr>
        <w:t>The meeting broke for lunch.</w:t>
      </w:r>
    </w:p>
    <w:p w:rsidR="00590FCF" w:rsidRDefault="00590FCF" w:rsidP="00590FCF">
      <w:pPr>
        <w:pStyle w:val="LightList-Accent51"/>
        <w:ind w:hanging="720"/>
        <w:rPr>
          <w:rFonts w:ascii="Arial" w:hAnsi="Arial" w:cs="Arial"/>
          <w:sz w:val="28"/>
          <w:szCs w:val="28"/>
        </w:rPr>
      </w:pPr>
    </w:p>
    <w:p w:rsidR="004103C2" w:rsidRPr="00750442" w:rsidRDefault="00A33917" w:rsidP="008A154F">
      <w:pPr>
        <w:pStyle w:val="LightList-Accent51"/>
        <w:ind w:left="0"/>
        <w:rPr>
          <w:rFonts w:ascii="Arial" w:hAnsi="Arial" w:cs="Arial"/>
          <w:sz w:val="28"/>
          <w:szCs w:val="28"/>
        </w:rPr>
      </w:pPr>
      <w:r>
        <w:rPr>
          <w:rFonts w:ascii="Arial" w:hAnsi="Arial" w:cs="Arial"/>
          <w:b/>
          <w:sz w:val="28"/>
          <w:szCs w:val="28"/>
        </w:rPr>
        <w:t>5</w:t>
      </w:r>
      <w:r w:rsidR="000C07A5">
        <w:rPr>
          <w:rFonts w:ascii="Arial" w:hAnsi="Arial" w:cs="Arial"/>
          <w:b/>
          <w:sz w:val="28"/>
          <w:szCs w:val="28"/>
        </w:rPr>
        <w:t>.</w:t>
      </w:r>
      <w:r w:rsidR="00446F47">
        <w:rPr>
          <w:rFonts w:ascii="Arial" w:hAnsi="Arial" w:cs="Arial"/>
          <w:b/>
          <w:sz w:val="28"/>
          <w:szCs w:val="28"/>
        </w:rPr>
        <w:t xml:space="preserve"> </w:t>
      </w:r>
      <w:r w:rsidR="00E317FE">
        <w:rPr>
          <w:rFonts w:ascii="Arial" w:hAnsi="Arial" w:cs="Arial"/>
          <w:b/>
          <w:sz w:val="28"/>
          <w:szCs w:val="28"/>
        </w:rPr>
        <w:t xml:space="preserve">Current </w:t>
      </w:r>
      <w:r w:rsidR="00590FCF">
        <w:rPr>
          <w:rFonts w:ascii="Arial" w:hAnsi="Arial" w:cs="Arial"/>
          <w:b/>
          <w:sz w:val="28"/>
          <w:szCs w:val="28"/>
        </w:rPr>
        <w:t>papers</w:t>
      </w:r>
    </w:p>
    <w:p w:rsidR="004103C2" w:rsidRDefault="004103C2" w:rsidP="004103C2">
      <w:pPr>
        <w:pStyle w:val="LightList-Accent51"/>
        <w:ind w:left="360"/>
        <w:rPr>
          <w:rFonts w:ascii="Arial" w:hAnsi="Arial" w:cs="Arial"/>
          <w:b/>
          <w:sz w:val="28"/>
          <w:szCs w:val="28"/>
        </w:rPr>
      </w:pPr>
    </w:p>
    <w:p w:rsidR="000A5C62" w:rsidRDefault="00A33917" w:rsidP="00590FCF">
      <w:pPr>
        <w:pStyle w:val="LightList-Accent51"/>
        <w:ind w:hanging="720"/>
        <w:rPr>
          <w:rFonts w:ascii="Arial" w:hAnsi="Arial" w:cs="Arial"/>
          <w:sz w:val="28"/>
          <w:szCs w:val="28"/>
        </w:rPr>
      </w:pPr>
      <w:r>
        <w:rPr>
          <w:rFonts w:ascii="Arial" w:hAnsi="Arial" w:cs="Arial"/>
          <w:sz w:val="28"/>
          <w:szCs w:val="28"/>
        </w:rPr>
        <w:t>5</w:t>
      </w:r>
      <w:r w:rsidR="00DB40AD">
        <w:rPr>
          <w:rFonts w:ascii="Arial" w:hAnsi="Arial" w:cs="Arial"/>
          <w:sz w:val="28"/>
          <w:szCs w:val="28"/>
        </w:rPr>
        <w:t>.</w:t>
      </w:r>
      <w:r w:rsidR="004103C2" w:rsidRPr="004103C2">
        <w:rPr>
          <w:rFonts w:ascii="Arial" w:hAnsi="Arial" w:cs="Arial"/>
          <w:sz w:val="28"/>
          <w:szCs w:val="28"/>
        </w:rPr>
        <w:t>1</w:t>
      </w:r>
      <w:r w:rsidR="00C22955">
        <w:rPr>
          <w:rFonts w:ascii="Arial" w:hAnsi="Arial" w:cs="Arial"/>
          <w:sz w:val="28"/>
          <w:szCs w:val="28"/>
        </w:rPr>
        <w:tab/>
      </w:r>
      <w:r w:rsidR="00590FCF">
        <w:rPr>
          <w:rFonts w:ascii="Arial" w:hAnsi="Arial" w:cs="Arial"/>
          <w:sz w:val="28"/>
          <w:szCs w:val="28"/>
        </w:rPr>
        <w:t>Michael briefed members about the purpose and content of the proposed Accessibility Assessment Toolkit. Members raised a number of issues including the accessibility or otherwise of current bus stands when using vehicles with passenger lifts.</w:t>
      </w:r>
    </w:p>
    <w:p w:rsidR="0060409E" w:rsidRPr="0060409E" w:rsidRDefault="0060409E" w:rsidP="00590FCF">
      <w:pPr>
        <w:pStyle w:val="LightList-Accent51"/>
        <w:ind w:hanging="720"/>
        <w:rPr>
          <w:rFonts w:ascii="Arial" w:hAnsi="Arial" w:cs="Arial"/>
          <w:b/>
          <w:sz w:val="28"/>
          <w:szCs w:val="28"/>
        </w:rPr>
      </w:pPr>
      <w:r>
        <w:rPr>
          <w:rFonts w:ascii="Arial" w:hAnsi="Arial" w:cs="Arial"/>
          <w:sz w:val="28"/>
          <w:szCs w:val="28"/>
        </w:rPr>
        <w:tab/>
      </w:r>
      <w:r w:rsidRPr="0060409E">
        <w:rPr>
          <w:rFonts w:ascii="Arial" w:hAnsi="Arial" w:cs="Arial"/>
          <w:b/>
          <w:sz w:val="28"/>
          <w:szCs w:val="28"/>
        </w:rPr>
        <w:t>Action: Members to provide comments before the 8</w:t>
      </w:r>
      <w:r w:rsidRPr="0060409E">
        <w:rPr>
          <w:rFonts w:ascii="Arial" w:hAnsi="Arial" w:cs="Arial"/>
          <w:b/>
          <w:sz w:val="28"/>
          <w:szCs w:val="28"/>
          <w:vertAlign w:val="superscript"/>
        </w:rPr>
        <w:t>th</w:t>
      </w:r>
      <w:r w:rsidRPr="0060409E">
        <w:rPr>
          <w:rFonts w:ascii="Arial" w:hAnsi="Arial" w:cs="Arial"/>
          <w:b/>
          <w:sz w:val="28"/>
          <w:szCs w:val="28"/>
        </w:rPr>
        <w:t xml:space="preserve"> January 2018.</w:t>
      </w:r>
    </w:p>
    <w:p w:rsidR="00C22955" w:rsidRDefault="00C22955" w:rsidP="00A86445">
      <w:pPr>
        <w:pStyle w:val="LightList-Accent51"/>
        <w:ind w:hanging="720"/>
        <w:rPr>
          <w:rFonts w:ascii="Arial" w:hAnsi="Arial" w:cs="Arial"/>
          <w:b/>
          <w:sz w:val="28"/>
          <w:szCs w:val="28"/>
        </w:rPr>
      </w:pPr>
    </w:p>
    <w:p w:rsidR="00172341" w:rsidRDefault="00172341" w:rsidP="0060409E">
      <w:pPr>
        <w:pStyle w:val="LightList-Accent51"/>
        <w:ind w:hanging="720"/>
        <w:rPr>
          <w:rFonts w:ascii="Arial" w:hAnsi="Arial" w:cs="Arial"/>
          <w:sz w:val="28"/>
          <w:szCs w:val="28"/>
        </w:rPr>
      </w:pPr>
      <w:r w:rsidRPr="00172341">
        <w:rPr>
          <w:rFonts w:ascii="Arial" w:hAnsi="Arial" w:cs="Arial"/>
          <w:sz w:val="28"/>
          <w:szCs w:val="28"/>
        </w:rPr>
        <w:t>5.2</w:t>
      </w:r>
      <w:r w:rsidRPr="00172341">
        <w:rPr>
          <w:rFonts w:ascii="Arial" w:hAnsi="Arial" w:cs="Arial"/>
          <w:sz w:val="28"/>
          <w:szCs w:val="28"/>
        </w:rPr>
        <w:tab/>
      </w:r>
      <w:r w:rsidR="0060409E">
        <w:rPr>
          <w:rFonts w:ascii="Arial" w:hAnsi="Arial" w:cs="Arial"/>
          <w:sz w:val="28"/>
          <w:szCs w:val="28"/>
        </w:rPr>
        <w:t xml:space="preserve">Michael briefed members on the proposed changes to </w:t>
      </w:r>
      <w:proofErr w:type="spellStart"/>
      <w:r w:rsidR="0060409E">
        <w:rPr>
          <w:rFonts w:ascii="Arial" w:hAnsi="Arial" w:cs="Arial"/>
          <w:sz w:val="28"/>
          <w:szCs w:val="28"/>
        </w:rPr>
        <w:t>Imtac’s</w:t>
      </w:r>
      <w:proofErr w:type="spellEnd"/>
      <w:r w:rsidR="0060409E">
        <w:rPr>
          <w:rFonts w:ascii="Arial" w:hAnsi="Arial" w:cs="Arial"/>
          <w:sz w:val="28"/>
          <w:szCs w:val="28"/>
        </w:rPr>
        <w:t xml:space="preserve"> position paper on shared spaces, published in 2009. Members raised a number of issues including clarifying the nature of the current CIHT review (page 4).</w:t>
      </w:r>
    </w:p>
    <w:p w:rsidR="0060409E" w:rsidRPr="0060409E" w:rsidRDefault="0060409E" w:rsidP="0060409E">
      <w:pPr>
        <w:pStyle w:val="LightList-Accent51"/>
        <w:ind w:hanging="720"/>
        <w:rPr>
          <w:rFonts w:ascii="Arial" w:hAnsi="Arial" w:cs="Arial"/>
          <w:b/>
          <w:sz w:val="28"/>
          <w:szCs w:val="28"/>
        </w:rPr>
      </w:pPr>
      <w:r>
        <w:rPr>
          <w:rFonts w:ascii="Arial" w:hAnsi="Arial" w:cs="Arial"/>
          <w:sz w:val="28"/>
          <w:szCs w:val="28"/>
        </w:rPr>
        <w:tab/>
      </w:r>
      <w:r w:rsidRPr="0060409E">
        <w:rPr>
          <w:rFonts w:ascii="Arial" w:hAnsi="Arial" w:cs="Arial"/>
          <w:b/>
          <w:sz w:val="28"/>
          <w:szCs w:val="28"/>
        </w:rPr>
        <w:t>Action: Members to provide comments before the 8</w:t>
      </w:r>
      <w:r w:rsidRPr="0060409E">
        <w:rPr>
          <w:rFonts w:ascii="Arial" w:hAnsi="Arial" w:cs="Arial"/>
          <w:b/>
          <w:sz w:val="28"/>
          <w:szCs w:val="28"/>
          <w:vertAlign w:val="superscript"/>
        </w:rPr>
        <w:t>th</w:t>
      </w:r>
      <w:r w:rsidRPr="0060409E">
        <w:rPr>
          <w:rFonts w:ascii="Arial" w:hAnsi="Arial" w:cs="Arial"/>
          <w:b/>
          <w:sz w:val="28"/>
          <w:szCs w:val="28"/>
        </w:rPr>
        <w:t xml:space="preserve"> January 2018.</w:t>
      </w:r>
    </w:p>
    <w:p w:rsidR="0060409E" w:rsidRDefault="0060409E" w:rsidP="0060409E">
      <w:pPr>
        <w:pStyle w:val="LightList-Accent51"/>
        <w:ind w:hanging="720"/>
        <w:rPr>
          <w:rFonts w:ascii="Arial" w:hAnsi="Arial" w:cs="Arial"/>
          <w:b/>
          <w:sz w:val="28"/>
          <w:szCs w:val="28"/>
        </w:rPr>
      </w:pPr>
    </w:p>
    <w:p w:rsidR="00172341" w:rsidRDefault="00172341" w:rsidP="00A86445">
      <w:pPr>
        <w:pStyle w:val="LightList-Accent51"/>
        <w:ind w:hanging="720"/>
        <w:rPr>
          <w:rFonts w:ascii="Arial" w:hAnsi="Arial" w:cs="Arial"/>
          <w:b/>
          <w:sz w:val="28"/>
          <w:szCs w:val="28"/>
        </w:rPr>
      </w:pPr>
    </w:p>
    <w:p w:rsidR="00484EC5" w:rsidRPr="00172341" w:rsidRDefault="00A33917" w:rsidP="00172341">
      <w:pPr>
        <w:pStyle w:val="LightList-Accent51"/>
        <w:ind w:left="0"/>
        <w:rPr>
          <w:rFonts w:ascii="Arial" w:hAnsi="Arial" w:cs="Arial"/>
          <w:sz w:val="28"/>
          <w:szCs w:val="28"/>
        </w:rPr>
      </w:pPr>
      <w:r>
        <w:rPr>
          <w:rFonts w:ascii="Arial" w:hAnsi="Arial" w:cs="Arial"/>
          <w:b/>
          <w:sz w:val="28"/>
          <w:szCs w:val="28"/>
        </w:rPr>
        <w:t>6</w:t>
      </w:r>
      <w:r w:rsidR="00484EC5" w:rsidRPr="00484EC5">
        <w:rPr>
          <w:rFonts w:ascii="Arial" w:hAnsi="Arial" w:cs="Arial"/>
          <w:b/>
          <w:sz w:val="28"/>
          <w:szCs w:val="28"/>
        </w:rPr>
        <w:t xml:space="preserve">. </w:t>
      </w:r>
      <w:r w:rsidR="0060409E">
        <w:rPr>
          <w:rFonts w:ascii="Arial" w:hAnsi="Arial" w:cs="Arial"/>
          <w:b/>
          <w:sz w:val="28"/>
          <w:szCs w:val="28"/>
        </w:rPr>
        <w:t>Chairpersons and other updates</w:t>
      </w:r>
    </w:p>
    <w:p w:rsidR="00C60442" w:rsidRDefault="00C60442" w:rsidP="00484EC5">
      <w:pPr>
        <w:pStyle w:val="LightList-Accent51"/>
        <w:ind w:left="0"/>
        <w:rPr>
          <w:rFonts w:ascii="Arial" w:hAnsi="Arial" w:cs="Arial"/>
          <w:b/>
          <w:sz w:val="28"/>
          <w:szCs w:val="28"/>
        </w:rPr>
      </w:pPr>
    </w:p>
    <w:p w:rsidR="000A5C62" w:rsidRDefault="008D14A6" w:rsidP="000A5C62">
      <w:pPr>
        <w:pStyle w:val="LightList-Accent51"/>
        <w:ind w:hanging="720"/>
        <w:rPr>
          <w:rFonts w:ascii="Arial" w:hAnsi="Arial" w:cs="Arial"/>
          <w:sz w:val="28"/>
          <w:szCs w:val="28"/>
        </w:rPr>
      </w:pPr>
      <w:r>
        <w:rPr>
          <w:rFonts w:ascii="Arial" w:hAnsi="Arial" w:cs="Arial"/>
          <w:sz w:val="28"/>
          <w:szCs w:val="28"/>
        </w:rPr>
        <w:t>6</w:t>
      </w:r>
      <w:r w:rsidR="000A5C62">
        <w:rPr>
          <w:rFonts w:ascii="Arial" w:hAnsi="Arial" w:cs="Arial"/>
          <w:sz w:val="28"/>
          <w:szCs w:val="28"/>
        </w:rPr>
        <w:t>.1</w:t>
      </w:r>
      <w:r w:rsidR="000A5C62">
        <w:rPr>
          <w:rFonts w:ascii="Arial" w:hAnsi="Arial" w:cs="Arial"/>
          <w:sz w:val="28"/>
          <w:szCs w:val="28"/>
        </w:rPr>
        <w:tab/>
      </w:r>
      <w:r w:rsidR="0060409E">
        <w:rPr>
          <w:rFonts w:ascii="Arial" w:hAnsi="Arial" w:cs="Arial"/>
          <w:sz w:val="28"/>
          <w:szCs w:val="28"/>
        </w:rPr>
        <w:t>Max highlighted plans to update current guidelines for members around claiming expenses</w:t>
      </w:r>
      <w:r w:rsidR="000A5C62">
        <w:rPr>
          <w:rFonts w:ascii="Arial" w:hAnsi="Arial" w:cs="Arial"/>
          <w:sz w:val="28"/>
          <w:szCs w:val="28"/>
        </w:rPr>
        <w:t>.</w:t>
      </w:r>
      <w:r w:rsidR="0060409E">
        <w:rPr>
          <w:rFonts w:ascii="Arial" w:hAnsi="Arial" w:cs="Arial"/>
          <w:sz w:val="28"/>
          <w:szCs w:val="28"/>
        </w:rPr>
        <w:t xml:space="preserve"> It is proposed that new guidance will be included in information for new members following the next recruitment and will be circulated to all members.</w:t>
      </w:r>
    </w:p>
    <w:p w:rsidR="0060409E" w:rsidRDefault="0060409E" w:rsidP="000A5C62">
      <w:pPr>
        <w:pStyle w:val="LightList-Accent51"/>
        <w:ind w:hanging="720"/>
        <w:rPr>
          <w:rFonts w:ascii="Arial" w:hAnsi="Arial" w:cs="Arial"/>
          <w:sz w:val="28"/>
          <w:szCs w:val="28"/>
        </w:rPr>
      </w:pPr>
    </w:p>
    <w:p w:rsidR="0060409E" w:rsidRDefault="0060409E" w:rsidP="000A5C62">
      <w:pPr>
        <w:pStyle w:val="LightList-Accent51"/>
        <w:ind w:hanging="720"/>
        <w:rPr>
          <w:rFonts w:ascii="Arial" w:hAnsi="Arial" w:cs="Arial"/>
          <w:sz w:val="28"/>
          <w:szCs w:val="28"/>
        </w:rPr>
      </w:pPr>
      <w:r>
        <w:rPr>
          <w:rFonts w:ascii="Arial" w:hAnsi="Arial" w:cs="Arial"/>
          <w:sz w:val="28"/>
          <w:szCs w:val="28"/>
        </w:rPr>
        <w:t>6.2</w:t>
      </w:r>
      <w:r>
        <w:rPr>
          <w:rFonts w:ascii="Arial" w:hAnsi="Arial" w:cs="Arial"/>
          <w:sz w:val="28"/>
          <w:szCs w:val="28"/>
        </w:rPr>
        <w:tab/>
        <w:t>Max asked the Committee to agree a proposal to further defer this years member recruitment whilst the website is finalised. This was agreed.</w:t>
      </w:r>
    </w:p>
    <w:p w:rsidR="0060409E" w:rsidRDefault="0060409E" w:rsidP="000A5C62">
      <w:pPr>
        <w:pStyle w:val="LightList-Accent51"/>
        <w:ind w:hanging="720"/>
        <w:rPr>
          <w:rFonts w:ascii="Arial" w:hAnsi="Arial" w:cs="Arial"/>
          <w:sz w:val="28"/>
          <w:szCs w:val="28"/>
        </w:rPr>
      </w:pPr>
    </w:p>
    <w:p w:rsidR="0060409E" w:rsidRDefault="0060409E" w:rsidP="000A5C62">
      <w:pPr>
        <w:pStyle w:val="LightList-Accent51"/>
        <w:ind w:hanging="720"/>
        <w:rPr>
          <w:rFonts w:ascii="Arial" w:hAnsi="Arial" w:cs="Arial"/>
          <w:sz w:val="28"/>
          <w:szCs w:val="28"/>
        </w:rPr>
      </w:pPr>
      <w:r>
        <w:rPr>
          <w:rFonts w:ascii="Arial" w:hAnsi="Arial" w:cs="Arial"/>
          <w:sz w:val="28"/>
          <w:szCs w:val="28"/>
        </w:rPr>
        <w:t>6.3</w:t>
      </w:r>
      <w:r>
        <w:rPr>
          <w:rFonts w:ascii="Arial" w:hAnsi="Arial" w:cs="Arial"/>
          <w:sz w:val="28"/>
          <w:szCs w:val="28"/>
        </w:rPr>
        <w:tab/>
        <w:t>Bert update</w:t>
      </w:r>
      <w:r w:rsidR="0066393C">
        <w:rPr>
          <w:rFonts w:ascii="Arial" w:hAnsi="Arial" w:cs="Arial"/>
          <w:sz w:val="28"/>
          <w:szCs w:val="28"/>
        </w:rPr>
        <w:t>d</w:t>
      </w:r>
      <w:r>
        <w:rPr>
          <w:rFonts w:ascii="Arial" w:hAnsi="Arial" w:cs="Arial"/>
          <w:sz w:val="28"/>
          <w:szCs w:val="28"/>
        </w:rPr>
        <w:t xml:space="preserve"> members on progress</w:t>
      </w:r>
      <w:r w:rsidR="00D33C82">
        <w:rPr>
          <w:rFonts w:ascii="Arial" w:hAnsi="Arial" w:cs="Arial"/>
          <w:sz w:val="28"/>
          <w:szCs w:val="28"/>
        </w:rPr>
        <w:t xml:space="preserve"> around the two website projects. The Department for Finance is currently correcting a </w:t>
      </w:r>
      <w:r w:rsidR="00D33C82">
        <w:rPr>
          <w:rFonts w:ascii="Arial" w:hAnsi="Arial" w:cs="Arial"/>
          <w:sz w:val="28"/>
          <w:szCs w:val="28"/>
        </w:rPr>
        <w:lastRenderedPageBreak/>
        <w:t xml:space="preserve">number of bugs in the design of the proposed </w:t>
      </w:r>
      <w:proofErr w:type="spellStart"/>
      <w:r w:rsidR="00D33C82">
        <w:rPr>
          <w:rFonts w:ascii="Arial" w:hAnsi="Arial" w:cs="Arial"/>
          <w:sz w:val="28"/>
          <w:szCs w:val="28"/>
        </w:rPr>
        <w:t>Imtac</w:t>
      </w:r>
      <w:proofErr w:type="spellEnd"/>
      <w:r w:rsidR="00D33C82">
        <w:rPr>
          <w:rFonts w:ascii="Arial" w:hAnsi="Arial" w:cs="Arial"/>
          <w:sz w:val="28"/>
          <w:szCs w:val="28"/>
        </w:rPr>
        <w:t xml:space="preserve"> website after which it is hoped the site will go live. The Lottery Awards for </w:t>
      </w:r>
      <w:proofErr w:type="gramStart"/>
      <w:r w:rsidR="00D33C82">
        <w:rPr>
          <w:rFonts w:ascii="Arial" w:hAnsi="Arial" w:cs="Arial"/>
          <w:sz w:val="28"/>
          <w:szCs w:val="28"/>
        </w:rPr>
        <w:t>All</w:t>
      </w:r>
      <w:proofErr w:type="gramEnd"/>
      <w:r w:rsidR="00D33C82">
        <w:rPr>
          <w:rFonts w:ascii="Arial" w:hAnsi="Arial" w:cs="Arial"/>
          <w:sz w:val="28"/>
          <w:szCs w:val="28"/>
        </w:rPr>
        <w:t xml:space="preserve"> application for the second website has been approve</w:t>
      </w:r>
      <w:r w:rsidR="0066393C">
        <w:rPr>
          <w:rFonts w:ascii="Arial" w:hAnsi="Arial" w:cs="Arial"/>
          <w:sz w:val="28"/>
          <w:szCs w:val="28"/>
        </w:rPr>
        <w:t>d</w:t>
      </w:r>
      <w:r w:rsidR="00D33C82">
        <w:rPr>
          <w:rFonts w:ascii="Arial" w:hAnsi="Arial" w:cs="Arial"/>
          <w:sz w:val="28"/>
          <w:szCs w:val="28"/>
        </w:rPr>
        <w:t>, signed and will be submitted following todays meeting.</w:t>
      </w:r>
    </w:p>
    <w:p w:rsidR="00D33C82" w:rsidRDefault="00D33C82" w:rsidP="000A5C62">
      <w:pPr>
        <w:pStyle w:val="LightList-Accent51"/>
        <w:ind w:hanging="720"/>
        <w:rPr>
          <w:rFonts w:ascii="Arial" w:hAnsi="Arial" w:cs="Arial"/>
          <w:sz w:val="28"/>
          <w:szCs w:val="28"/>
        </w:rPr>
      </w:pPr>
    </w:p>
    <w:p w:rsidR="00D33C82" w:rsidRDefault="00D33C82" w:rsidP="000A5C62">
      <w:pPr>
        <w:pStyle w:val="LightList-Accent51"/>
        <w:ind w:hanging="720"/>
        <w:rPr>
          <w:rFonts w:ascii="Arial" w:hAnsi="Arial" w:cs="Arial"/>
          <w:sz w:val="28"/>
          <w:szCs w:val="28"/>
        </w:rPr>
      </w:pPr>
      <w:r>
        <w:rPr>
          <w:rFonts w:ascii="Arial" w:hAnsi="Arial" w:cs="Arial"/>
          <w:sz w:val="28"/>
          <w:szCs w:val="28"/>
        </w:rPr>
        <w:t>6.4</w:t>
      </w:r>
      <w:r>
        <w:rPr>
          <w:rFonts w:ascii="Arial" w:hAnsi="Arial" w:cs="Arial"/>
          <w:sz w:val="28"/>
          <w:szCs w:val="28"/>
        </w:rPr>
        <w:tab/>
        <w:t xml:space="preserve">Members were asked to agree a response to a request from Lisburn and Castlereagh Council for the Committee to undertake an access audit of public realm works recently completed in Lisburn </w:t>
      </w:r>
      <w:r w:rsidR="0066393C">
        <w:rPr>
          <w:rFonts w:ascii="Arial" w:hAnsi="Arial" w:cs="Arial"/>
          <w:sz w:val="28"/>
          <w:szCs w:val="28"/>
        </w:rPr>
        <w:t>which were</w:t>
      </w:r>
      <w:r>
        <w:rPr>
          <w:rFonts w:ascii="Arial" w:hAnsi="Arial" w:cs="Arial"/>
          <w:sz w:val="28"/>
          <w:szCs w:val="28"/>
        </w:rPr>
        <w:t xml:space="preserve"> subject to a judicial review by a disabled person. Following discussion members unanimously agreed it was not appropriate for </w:t>
      </w:r>
      <w:proofErr w:type="spellStart"/>
      <w:r>
        <w:rPr>
          <w:rFonts w:ascii="Arial" w:hAnsi="Arial" w:cs="Arial"/>
          <w:sz w:val="28"/>
          <w:szCs w:val="28"/>
        </w:rPr>
        <w:t>Imtac</w:t>
      </w:r>
      <w:proofErr w:type="spellEnd"/>
      <w:r>
        <w:rPr>
          <w:rFonts w:ascii="Arial" w:hAnsi="Arial" w:cs="Arial"/>
          <w:sz w:val="28"/>
          <w:szCs w:val="28"/>
        </w:rPr>
        <w:t xml:space="preserve"> to undertake this work.</w:t>
      </w:r>
    </w:p>
    <w:p w:rsidR="00D33C82" w:rsidRDefault="00D33C82" w:rsidP="000A5C62">
      <w:pPr>
        <w:pStyle w:val="LightList-Accent51"/>
        <w:ind w:hanging="720"/>
        <w:rPr>
          <w:rFonts w:ascii="Arial" w:hAnsi="Arial" w:cs="Arial"/>
          <w:sz w:val="28"/>
          <w:szCs w:val="28"/>
        </w:rPr>
      </w:pPr>
      <w:r>
        <w:rPr>
          <w:rFonts w:ascii="Arial" w:hAnsi="Arial" w:cs="Arial"/>
          <w:sz w:val="28"/>
          <w:szCs w:val="28"/>
        </w:rPr>
        <w:tab/>
        <w:t xml:space="preserve">Proposed: Sheelagh </w:t>
      </w:r>
      <w:proofErr w:type="spellStart"/>
      <w:r>
        <w:rPr>
          <w:rFonts w:ascii="Arial" w:hAnsi="Arial" w:cs="Arial"/>
          <w:sz w:val="28"/>
          <w:szCs w:val="28"/>
        </w:rPr>
        <w:t>McRandal</w:t>
      </w:r>
      <w:proofErr w:type="spellEnd"/>
      <w:r>
        <w:rPr>
          <w:rFonts w:ascii="Arial" w:hAnsi="Arial" w:cs="Arial"/>
          <w:sz w:val="28"/>
          <w:szCs w:val="28"/>
        </w:rPr>
        <w:tab/>
        <w:t>Seconded: Brian Murray</w:t>
      </w:r>
    </w:p>
    <w:p w:rsidR="00D33C82" w:rsidRDefault="00D33C82" w:rsidP="000A5C62">
      <w:pPr>
        <w:pStyle w:val="LightList-Accent51"/>
        <w:ind w:hanging="720"/>
        <w:rPr>
          <w:rFonts w:ascii="Arial" w:hAnsi="Arial" w:cs="Arial"/>
          <w:sz w:val="28"/>
          <w:szCs w:val="28"/>
        </w:rPr>
      </w:pPr>
    </w:p>
    <w:p w:rsidR="00D33C82" w:rsidRDefault="00D33C82" w:rsidP="000A5C62">
      <w:pPr>
        <w:pStyle w:val="LightList-Accent51"/>
        <w:ind w:hanging="720"/>
        <w:rPr>
          <w:rFonts w:ascii="Arial" w:hAnsi="Arial" w:cs="Arial"/>
          <w:sz w:val="28"/>
          <w:szCs w:val="28"/>
        </w:rPr>
      </w:pPr>
      <w:r>
        <w:rPr>
          <w:rFonts w:ascii="Arial" w:hAnsi="Arial" w:cs="Arial"/>
          <w:sz w:val="28"/>
          <w:szCs w:val="28"/>
        </w:rPr>
        <w:t>6.5</w:t>
      </w:r>
      <w:r>
        <w:rPr>
          <w:rFonts w:ascii="Arial" w:hAnsi="Arial" w:cs="Arial"/>
          <w:sz w:val="28"/>
          <w:szCs w:val="28"/>
        </w:rPr>
        <w:tab/>
        <w:t xml:space="preserve">Members were asked to consider three issues relating to the licensing of pavement cafes. These were (1) whether or not to continue with the complaint to the Equality Commission about Newry, </w:t>
      </w:r>
      <w:proofErr w:type="spellStart"/>
      <w:r>
        <w:rPr>
          <w:rFonts w:ascii="Arial" w:hAnsi="Arial" w:cs="Arial"/>
          <w:sz w:val="28"/>
          <w:szCs w:val="28"/>
        </w:rPr>
        <w:t>Mourne</w:t>
      </w:r>
      <w:proofErr w:type="spellEnd"/>
      <w:r>
        <w:rPr>
          <w:rFonts w:ascii="Arial" w:hAnsi="Arial" w:cs="Arial"/>
          <w:sz w:val="28"/>
          <w:szCs w:val="28"/>
        </w:rPr>
        <w:t xml:space="preserve"> and Down District Council following the request </w:t>
      </w:r>
      <w:r w:rsidR="0066393C">
        <w:rPr>
          <w:rFonts w:ascii="Arial" w:hAnsi="Arial" w:cs="Arial"/>
          <w:sz w:val="28"/>
          <w:szCs w:val="28"/>
        </w:rPr>
        <w:t xml:space="preserve">for </w:t>
      </w:r>
      <w:r>
        <w:rPr>
          <w:rFonts w:ascii="Arial" w:hAnsi="Arial" w:cs="Arial"/>
          <w:sz w:val="28"/>
          <w:szCs w:val="28"/>
        </w:rPr>
        <w:t xml:space="preserve">and receipt of further information from the Council, (2) to clarify the position of </w:t>
      </w:r>
      <w:proofErr w:type="spellStart"/>
      <w:r>
        <w:rPr>
          <w:rFonts w:ascii="Arial" w:hAnsi="Arial" w:cs="Arial"/>
          <w:sz w:val="28"/>
          <w:szCs w:val="28"/>
        </w:rPr>
        <w:t>Imtac</w:t>
      </w:r>
      <w:proofErr w:type="spellEnd"/>
      <w:r>
        <w:rPr>
          <w:rFonts w:ascii="Arial" w:hAnsi="Arial" w:cs="Arial"/>
          <w:sz w:val="28"/>
          <w:szCs w:val="28"/>
        </w:rPr>
        <w:t xml:space="preserve"> in relation to minimum acceptable unobstructed pavement widths</w:t>
      </w:r>
      <w:r w:rsidR="0016212D">
        <w:rPr>
          <w:rFonts w:ascii="Arial" w:hAnsi="Arial" w:cs="Arial"/>
          <w:sz w:val="28"/>
          <w:szCs w:val="28"/>
        </w:rPr>
        <w:t xml:space="preserve"> around pavement cafés</w:t>
      </w:r>
      <w:r>
        <w:rPr>
          <w:rFonts w:ascii="Arial" w:hAnsi="Arial" w:cs="Arial"/>
          <w:sz w:val="28"/>
          <w:szCs w:val="28"/>
        </w:rPr>
        <w:t xml:space="preserve"> in light of a recent meeting between members and DFI Roads officials, and (3) to agree a number of locations to under an audit</w:t>
      </w:r>
      <w:r w:rsidR="0016212D">
        <w:rPr>
          <w:rFonts w:ascii="Arial" w:hAnsi="Arial" w:cs="Arial"/>
          <w:sz w:val="28"/>
          <w:szCs w:val="28"/>
        </w:rPr>
        <w:t xml:space="preserve"> of pavement café provision.</w:t>
      </w:r>
    </w:p>
    <w:p w:rsidR="0016212D" w:rsidRDefault="0016212D" w:rsidP="000A5C62">
      <w:pPr>
        <w:pStyle w:val="LightList-Accent51"/>
        <w:ind w:hanging="720"/>
        <w:rPr>
          <w:rFonts w:ascii="Arial" w:hAnsi="Arial" w:cs="Arial"/>
          <w:sz w:val="28"/>
          <w:szCs w:val="28"/>
        </w:rPr>
      </w:pPr>
    </w:p>
    <w:p w:rsidR="0016212D" w:rsidRDefault="0016212D" w:rsidP="000A5C62">
      <w:pPr>
        <w:pStyle w:val="LightList-Accent51"/>
        <w:ind w:hanging="720"/>
        <w:rPr>
          <w:rFonts w:ascii="Arial" w:hAnsi="Arial" w:cs="Arial"/>
          <w:sz w:val="28"/>
          <w:szCs w:val="28"/>
        </w:rPr>
      </w:pPr>
      <w:r>
        <w:rPr>
          <w:rFonts w:ascii="Arial" w:hAnsi="Arial" w:cs="Arial"/>
          <w:sz w:val="28"/>
          <w:szCs w:val="28"/>
        </w:rPr>
        <w:t>6.6</w:t>
      </w:r>
      <w:r>
        <w:rPr>
          <w:rFonts w:ascii="Arial" w:hAnsi="Arial" w:cs="Arial"/>
          <w:sz w:val="28"/>
          <w:szCs w:val="28"/>
        </w:rPr>
        <w:tab/>
        <w:t xml:space="preserve">In response members agreed to continue with the complaint about NMDDC and to write to DFI Roads confirming that </w:t>
      </w:r>
      <w:proofErr w:type="spellStart"/>
      <w:r>
        <w:rPr>
          <w:rFonts w:ascii="Arial" w:hAnsi="Arial" w:cs="Arial"/>
          <w:sz w:val="28"/>
          <w:szCs w:val="28"/>
        </w:rPr>
        <w:t>Imtac</w:t>
      </w:r>
      <w:proofErr w:type="spellEnd"/>
      <w:r>
        <w:rPr>
          <w:rFonts w:ascii="Arial" w:hAnsi="Arial" w:cs="Arial"/>
          <w:sz w:val="28"/>
          <w:szCs w:val="28"/>
        </w:rPr>
        <w:t xml:space="preserve"> views 2m as the minimum acceptable unobstructed pavement width around pavement cafés. Members agreed that audits should take place in Belfast and Derry with other locations to be agreed based on the principle of involving members in the audits.</w:t>
      </w:r>
    </w:p>
    <w:p w:rsidR="0016212D" w:rsidRDefault="0016212D" w:rsidP="000A5C62">
      <w:pPr>
        <w:pStyle w:val="LightList-Accent51"/>
        <w:ind w:hanging="720"/>
        <w:rPr>
          <w:rFonts w:ascii="Arial" w:hAnsi="Arial" w:cs="Arial"/>
          <w:sz w:val="28"/>
          <w:szCs w:val="28"/>
        </w:rPr>
      </w:pPr>
    </w:p>
    <w:p w:rsidR="0016212D" w:rsidRDefault="0016212D" w:rsidP="000A5C62">
      <w:pPr>
        <w:pStyle w:val="LightList-Accent51"/>
        <w:ind w:hanging="720"/>
        <w:rPr>
          <w:rFonts w:ascii="Arial" w:hAnsi="Arial" w:cs="Arial"/>
          <w:sz w:val="28"/>
          <w:szCs w:val="28"/>
        </w:rPr>
      </w:pPr>
      <w:r>
        <w:rPr>
          <w:rFonts w:ascii="Arial" w:hAnsi="Arial" w:cs="Arial"/>
          <w:sz w:val="28"/>
          <w:szCs w:val="28"/>
        </w:rPr>
        <w:t>6.7</w:t>
      </w:r>
      <w:r>
        <w:rPr>
          <w:rFonts w:ascii="Arial" w:hAnsi="Arial" w:cs="Arial"/>
          <w:sz w:val="28"/>
          <w:szCs w:val="28"/>
        </w:rPr>
        <w:tab/>
        <w:t xml:space="preserve">Michael updated members on developments in relation to public realm schemes, BRT/Glider, the Transport Hubs, </w:t>
      </w:r>
      <w:proofErr w:type="spellStart"/>
      <w:r>
        <w:rPr>
          <w:rFonts w:ascii="Arial" w:hAnsi="Arial" w:cs="Arial"/>
          <w:sz w:val="28"/>
          <w:szCs w:val="28"/>
        </w:rPr>
        <w:t>Portrush</w:t>
      </w:r>
      <w:proofErr w:type="spellEnd"/>
      <w:r>
        <w:rPr>
          <w:rFonts w:ascii="Arial" w:hAnsi="Arial" w:cs="Arial"/>
          <w:sz w:val="28"/>
          <w:szCs w:val="28"/>
        </w:rPr>
        <w:t xml:space="preserve"> and Central railway stations, the Review of the Department</w:t>
      </w:r>
      <w:r w:rsidR="0066393C">
        <w:rPr>
          <w:rFonts w:ascii="Arial" w:hAnsi="Arial" w:cs="Arial"/>
          <w:sz w:val="28"/>
          <w:szCs w:val="28"/>
        </w:rPr>
        <w:t>’</w:t>
      </w:r>
      <w:r>
        <w:rPr>
          <w:rFonts w:ascii="Arial" w:hAnsi="Arial" w:cs="Arial"/>
          <w:sz w:val="28"/>
          <w:szCs w:val="28"/>
        </w:rPr>
        <w:t xml:space="preserve">s Bus Stop Design Guide, the proposed </w:t>
      </w:r>
      <w:proofErr w:type="spellStart"/>
      <w:r>
        <w:rPr>
          <w:rFonts w:ascii="Arial" w:hAnsi="Arial" w:cs="Arial"/>
          <w:sz w:val="28"/>
          <w:szCs w:val="28"/>
        </w:rPr>
        <w:t>Translink</w:t>
      </w:r>
      <w:proofErr w:type="spellEnd"/>
      <w:r>
        <w:rPr>
          <w:rFonts w:ascii="Arial" w:hAnsi="Arial" w:cs="Arial"/>
          <w:sz w:val="28"/>
          <w:szCs w:val="28"/>
        </w:rPr>
        <w:t xml:space="preserve"> Accessibility Working Group, the </w:t>
      </w:r>
      <w:proofErr w:type="spellStart"/>
      <w:r>
        <w:rPr>
          <w:rFonts w:ascii="Arial" w:hAnsi="Arial" w:cs="Arial"/>
          <w:sz w:val="28"/>
          <w:szCs w:val="28"/>
        </w:rPr>
        <w:t>Imtac</w:t>
      </w:r>
      <w:proofErr w:type="spellEnd"/>
      <w:r>
        <w:rPr>
          <w:rFonts w:ascii="Arial" w:hAnsi="Arial" w:cs="Arial"/>
          <w:sz w:val="28"/>
          <w:szCs w:val="28"/>
        </w:rPr>
        <w:t xml:space="preserve"> assessment of NI Direct and the proposed survey around taxis.</w:t>
      </w:r>
    </w:p>
    <w:p w:rsidR="0016212D" w:rsidRDefault="0016212D" w:rsidP="000A5C62">
      <w:pPr>
        <w:pStyle w:val="LightList-Accent51"/>
        <w:ind w:hanging="720"/>
        <w:rPr>
          <w:rFonts w:ascii="Arial" w:hAnsi="Arial" w:cs="Arial"/>
          <w:sz w:val="28"/>
          <w:szCs w:val="28"/>
        </w:rPr>
      </w:pPr>
      <w:r>
        <w:rPr>
          <w:rFonts w:ascii="Arial" w:hAnsi="Arial" w:cs="Arial"/>
          <w:sz w:val="28"/>
          <w:szCs w:val="28"/>
        </w:rPr>
        <w:lastRenderedPageBreak/>
        <w:t>6.6</w:t>
      </w:r>
      <w:r>
        <w:rPr>
          <w:rFonts w:ascii="Arial" w:hAnsi="Arial" w:cs="Arial"/>
          <w:sz w:val="28"/>
          <w:szCs w:val="28"/>
        </w:rPr>
        <w:tab/>
        <w:t>Michael updated members on a consultation by the Department into Graduated Driver Licensing.</w:t>
      </w:r>
    </w:p>
    <w:p w:rsidR="0016212D" w:rsidRDefault="0016212D" w:rsidP="000A5C62">
      <w:pPr>
        <w:pStyle w:val="LightList-Accent51"/>
        <w:ind w:hanging="720"/>
        <w:rPr>
          <w:rFonts w:ascii="Arial" w:hAnsi="Arial" w:cs="Arial"/>
          <w:b/>
          <w:sz w:val="28"/>
          <w:szCs w:val="28"/>
        </w:rPr>
      </w:pPr>
      <w:r>
        <w:rPr>
          <w:rFonts w:ascii="Arial" w:hAnsi="Arial" w:cs="Arial"/>
          <w:sz w:val="28"/>
          <w:szCs w:val="28"/>
        </w:rPr>
        <w:tab/>
      </w:r>
      <w:r w:rsidRPr="0016212D">
        <w:rPr>
          <w:rFonts w:ascii="Arial" w:hAnsi="Arial" w:cs="Arial"/>
          <w:b/>
          <w:sz w:val="28"/>
          <w:szCs w:val="28"/>
        </w:rPr>
        <w:t>Action: Michael to circulated details to members in the New Year.</w:t>
      </w:r>
    </w:p>
    <w:p w:rsidR="0016212D" w:rsidRDefault="0016212D" w:rsidP="000A5C62">
      <w:pPr>
        <w:pStyle w:val="LightList-Accent51"/>
        <w:ind w:hanging="720"/>
        <w:rPr>
          <w:rFonts w:ascii="Arial" w:hAnsi="Arial" w:cs="Arial"/>
          <w:b/>
          <w:sz w:val="28"/>
          <w:szCs w:val="28"/>
        </w:rPr>
      </w:pPr>
    </w:p>
    <w:p w:rsidR="0016212D" w:rsidRPr="0016212D" w:rsidRDefault="0016212D" w:rsidP="000A5C62">
      <w:pPr>
        <w:pStyle w:val="LightList-Accent51"/>
        <w:ind w:hanging="720"/>
        <w:rPr>
          <w:rFonts w:ascii="Arial" w:hAnsi="Arial" w:cs="Arial"/>
          <w:sz w:val="28"/>
          <w:szCs w:val="28"/>
        </w:rPr>
      </w:pPr>
      <w:r w:rsidRPr="0016212D">
        <w:rPr>
          <w:rFonts w:ascii="Arial" w:hAnsi="Arial" w:cs="Arial"/>
          <w:sz w:val="28"/>
          <w:szCs w:val="28"/>
        </w:rPr>
        <w:t>6.7</w:t>
      </w:r>
      <w:r w:rsidRPr="0016212D">
        <w:rPr>
          <w:rFonts w:ascii="Arial" w:hAnsi="Arial" w:cs="Arial"/>
          <w:sz w:val="28"/>
          <w:szCs w:val="28"/>
        </w:rPr>
        <w:tab/>
        <w:t xml:space="preserve">Members agreed that the principles relating to cycling discussed at the last </w:t>
      </w:r>
      <w:proofErr w:type="spellStart"/>
      <w:r w:rsidRPr="0016212D">
        <w:rPr>
          <w:rFonts w:ascii="Arial" w:hAnsi="Arial" w:cs="Arial"/>
          <w:sz w:val="28"/>
          <w:szCs w:val="28"/>
        </w:rPr>
        <w:t>Imtac</w:t>
      </w:r>
      <w:proofErr w:type="spellEnd"/>
      <w:r w:rsidRPr="0016212D">
        <w:rPr>
          <w:rFonts w:ascii="Arial" w:hAnsi="Arial" w:cs="Arial"/>
          <w:sz w:val="28"/>
          <w:szCs w:val="28"/>
        </w:rPr>
        <w:t xml:space="preserve"> meeting be drafted into a short position paper.</w:t>
      </w:r>
    </w:p>
    <w:p w:rsidR="0016212D" w:rsidRPr="0016212D" w:rsidRDefault="0016212D" w:rsidP="000A5C62">
      <w:pPr>
        <w:pStyle w:val="LightList-Accent51"/>
        <w:ind w:hanging="720"/>
        <w:rPr>
          <w:rFonts w:ascii="Arial" w:hAnsi="Arial" w:cs="Arial"/>
          <w:b/>
          <w:sz w:val="28"/>
          <w:szCs w:val="28"/>
        </w:rPr>
      </w:pPr>
      <w:r>
        <w:rPr>
          <w:rFonts w:ascii="Arial" w:hAnsi="Arial" w:cs="Arial"/>
          <w:b/>
          <w:sz w:val="28"/>
          <w:szCs w:val="28"/>
        </w:rPr>
        <w:tab/>
        <w:t>Action: Michael to draft and circulate for comment.</w:t>
      </w:r>
    </w:p>
    <w:p w:rsidR="00A86445" w:rsidRDefault="00A86445" w:rsidP="008D14A6">
      <w:pPr>
        <w:pStyle w:val="LightList-Accent51"/>
        <w:ind w:hanging="720"/>
        <w:rPr>
          <w:rFonts w:ascii="Arial" w:hAnsi="Arial" w:cs="Arial"/>
          <w:sz w:val="28"/>
          <w:szCs w:val="28"/>
        </w:rPr>
      </w:pPr>
    </w:p>
    <w:p w:rsidR="009F22C5" w:rsidRDefault="00172341" w:rsidP="00AF7513">
      <w:pPr>
        <w:pStyle w:val="LightList-Accent51"/>
        <w:ind w:left="0"/>
        <w:rPr>
          <w:rFonts w:ascii="Arial" w:hAnsi="Arial" w:cs="Arial"/>
          <w:b/>
          <w:sz w:val="28"/>
          <w:szCs w:val="28"/>
        </w:rPr>
      </w:pPr>
      <w:r>
        <w:rPr>
          <w:rFonts w:ascii="Arial" w:hAnsi="Arial" w:cs="Arial"/>
          <w:b/>
          <w:sz w:val="28"/>
          <w:szCs w:val="28"/>
        </w:rPr>
        <w:t>7</w:t>
      </w:r>
      <w:r w:rsidR="00AF7513">
        <w:rPr>
          <w:rFonts w:ascii="Arial" w:hAnsi="Arial" w:cs="Arial"/>
          <w:b/>
          <w:sz w:val="28"/>
          <w:szCs w:val="28"/>
        </w:rPr>
        <w:t xml:space="preserve">. </w:t>
      </w:r>
      <w:r w:rsidR="009F22C5">
        <w:rPr>
          <w:rFonts w:ascii="Arial" w:hAnsi="Arial" w:cs="Arial"/>
          <w:b/>
          <w:sz w:val="28"/>
          <w:szCs w:val="28"/>
        </w:rPr>
        <w:t>Any other business</w:t>
      </w:r>
    </w:p>
    <w:p w:rsidR="009F22C5" w:rsidRDefault="009F22C5" w:rsidP="00AF7513">
      <w:pPr>
        <w:pStyle w:val="LightList-Accent51"/>
        <w:ind w:left="0"/>
        <w:rPr>
          <w:rFonts w:ascii="Arial" w:hAnsi="Arial" w:cs="Arial"/>
          <w:b/>
          <w:sz w:val="28"/>
          <w:szCs w:val="28"/>
        </w:rPr>
      </w:pPr>
    </w:p>
    <w:p w:rsidR="00AF7513" w:rsidRDefault="009F22C5" w:rsidP="009F22C5">
      <w:pPr>
        <w:pStyle w:val="LightList-Accent51"/>
        <w:ind w:hanging="720"/>
        <w:rPr>
          <w:rFonts w:ascii="Arial" w:hAnsi="Arial" w:cs="Arial"/>
          <w:sz w:val="28"/>
          <w:szCs w:val="28"/>
        </w:rPr>
      </w:pPr>
      <w:r>
        <w:rPr>
          <w:rFonts w:ascii="Arial" w:hAnsi="Arial" w:cs="Arial"/>
          <w:sz w:val="28"/>
          <w:szCs w:val="28"/>
        </w:rPr>
        <w:t>7.1</w:t>
      </w:r>
      <w:r>
        <w:rPr>
          <w:rFonts w:ascii="Arial" w:hAnsi="Arial" w:cs="Arial"/>
          <w:sz w:val="28"/>
          <w:szCs w:val="28"/>
        </w:rPr>
        <w:tab/>
      </w:r>
      <w:r w:rsidRPr="009F22C5">
        <w:rPr>
          <w:rFonts w:ascii="Arial" w:hAnsi="Arial" w:cs="Arial"/>
          <w:sz w:val="28"/>
          <w:szCs w:val="28"/>
        </w:rPr>
        <w:t>Members from the North West raised concerns about the ending of concessionary travel</w:t>
      </w:r>
      <w:r w:rsidR="00771A4D" w:rsidRPr="009F22C5">
        <w:rPr>
          <w:rFonts w:ascii="Arial" w:hAnsi="Arial" w:cs="Arial"/>
          <w:sz w:val="28"/>
          <w:szCs w:val="28"/>
        </w:rPr>
        <w:t xml:space="preserve"> </w:t>
      </w:r>
      <w:r w:rsidRPr="009F22C5">
        <w:rPr>
          <w:rFonts w:ascii="Arial" w:hAnsi="Arial" w:cs="Arial"/>
          <w:sz w:val="28"/>
          <w:szCs w:val="28"/>
        </w:rPr>
        <w:t>on the Airporter service.</w:t>
      </w:r>
      <w:r>
        <w:rPr>
          <w:rFonts w:ascii="Arial" w:hAnsi="Arial" w:cs="Arial"/>
          <w:sz w:val="28"/>
          <w:szCs w:val="28"/>
        </w:rPr>
        <w:t xml:space="preserve"> During discussions members raised wider issues around the role of independent bus providers in providing public transport services.</w:t>
      </w:r>
    </w:p>
    <w:p w:rsidR="009F22C5" w:rsidRPr="009F22C5" w:rsidRDefault="009F22C5" w:rsidP="009F22C5">
      <w:pPr>
        <w:pStyle w:val="LightList-Accent51"/>
        <w:ind w:hanging="720"/>
        <w:rPr>
          <w:rFonts w:ascii="Arial" w:hAnsi="Arial" w:cs="Arial"/>
          <w:b/>
          <w:sz w:val="28"/>
          <w:szCs w:val="28"/>
        </w:rPr>
      </w:pPr>
      <w:r>
        <w:rPr>
          <w:rFonts w:ascii="Arial" w:hAnsi="Arial" w:cs="Arial"/>
          <w:sz w:val="28"/>
          <w:szCs w:val="28"/>
        </w:rPr>
        <w:tab/>
      </w:r>
      <w:r w:rsidRPr="009F22C5">
        <w:rPr>
          <w:rFonts w:ascii="Arial" w:hAnsi="Arial" w:cs="Arial"/>
          <w:b/>
          <w:sz w:val="28"/>
          <w:szCs w:val="28"/>
        </w:rPr>
        <w:t xml:space="preserve">Action: It was agreed to contact the Department to request clarification regarding the situation regarding concessionary travel on Airporter and to seek clarification around what measures in relation to accessibility are required by the Department when issuing a licence to </w:t>
      </w:r>
      <w:r w:rsidR="0066393C">
        <w:rPr>
          <w:rFonts w:ascii="Arial" w:hAnsi="Arial" w:cs="Arial"/>
          <w:b/>
          <w:sz w:val="28"/>
          <w:szCs w:val="28"/>
        </w:rPr>
        <w:t xml:space="preserve">commercial </w:t>
      </w:r>
      <w:r w:rsidRPr="009F22C5">
        <w:rPr>
          <w:rFonts w:ascii="Arial" w:hAnsi="Arial" w:cs="Arial"/>
          <w:b/>
          <w:sz w:val="28"/>
          <w:szCs w:val="28"/>
        </w:rPr>
        <w:t>bus operators.</w:t>
      </w:r>
    </w:p>
    <w:p w:rsidR="00AF7513" w:rsidRDefault="00AF7513" w:rsidP="006A4937">
      <w:pPr>
        <w:pStyle w:val="LightList-Accent51"/>
        <w:ind w:hanging="720"/>
        <w:rPr>
          <w:rFonts w:ascii="Arial" w:hAnsi="Arial" w:cs="Arial"/>
          <w:b/>
          <w:sz w:val="28"/>
          <w:szCs w:val="28"/>
        </w:rPr>
      </w:pPr>
    </w:p>
    <w:p w:rsidR="009F22C5" w:rsidRDefault="009F22C5" w:rsidP="006A4937">
      <w:pPr>
        <w:pStyle w:val="LightList-Accent51"/>
        <w:ind w:hanging="720"/>
        <w:rPr>
          <w:rFonts w:ascii="Arial" w:hAnsi="Arial" w:cs="Arial"/>
          <w:b/>
          <w:sz w:val="28"/>
          <w:szCs w:val="28"/>
        </w:rPr>
      </w:pPr>
      <w:r>
        <w:rPr>
          <w:rFonts w:ascii="Arial" w:hAnsi="Arial" w:cs="Arial"/>
          <w:b/>
          <w:sz w:val="28"/>
          <w:szCs w:val="28"/>
        </w:rPr>
        <w:t>8. Date of future meetings</w:t>
      </w:r>
    </w:p>
    <w:p w:rsidR="009F22C5" w:rsidRDefault="009F22C5" w:rsidP="006A4937">
      <w:pPr>
        <w:pStyle w:val="LightList-Accent51"/>
        <w:ind w:hanging="720"/>
        <w:rPr>
          <w:rFonts w:ascii="Arial" w:hAnsi="Arial" w:cs="Arial"/>
          <w:b/>
          <w:sz w:val="28"/>
          <w:szCs w:val="28"/>
        </w:rPr>
      </w:pPr>
    </w:p>
    <w:p w:rsidR="00044C0C" w:rsidRDefault="009F22C5" w:rsidP="00AF7513">
      <w:pPr>
        <w:pStyle w:val="LightList-Accent51"/>
        <w:ind w:hanging="720"/>
        <w:rPr>
          <w:rFonts w:ascii="Arial" w:hAnsi="Arial" w:cs="Arial"/>
          <w:sz w:val="28"/>
          <w:szCs w:val="28"/>
        </w:rPr>
      </w:pPr>
      <w:r>
        <w:rPr>
          <w:rFonts w:ascii="Arial" w:hAnsi="Arial" w:cs="Arial"/>
          <w:sz w:val="28"/>
          <w:szCs w:val="28"/>
        </w:rPr>
        <w:t>8</w:t>
      </w:r>
      <w:r w:rsidR="00771A4D">
        <w:rPr>
          <w:rFonts w:ascii="Arial" w:hAnsi="Arial" w:cs="Arial"/>
          <w:sz w:val="28"/>
          <w:szCs w:val="28"/>
        </w:rPr>
        <w:t>.1</w:t>
      </w:r>
      <w:r w:rsidR="00771A4D">
        <w:rPr>
          <w:rFonts w:ascii="Arial" w:hAnsi="Arial" w:cs="Arial"/>
          <w:sz w:val="28"/>
          <w:szCs w:val="28"/>
        </w:rPr>
        <w:tab/>
      </w:r>
      <w:r>
        <w:rPr>
          <w:rFonts w:ascii="Arial" w:hAnsi="Arial" w:cs="Arial"/>
          <w:sz w:val="28"/>
          <w:szCs w:val="28"/>
        </w:rPr>
        <w:t>Max proposed that provisionally meetings should be held on the 2</w:t>
      </w:r>
      <w:r w:rsidRPr="009F22C5">
        <w:rPr>
          <w:rFonts w:ascii="Arial" w:hAnsi="Arial" w:cs="Arial"/>
          <w:sz w:val="28"/>
          <w:szCs w:val="28"/>
          <w:vertAlign w:val="superscript"/>
        </w:rPr>
        <w:t>nd</w:t>
      </w:r>
      <w:r>
        <w:rPr>
          <w:rFonts w:ascii="Arial" w:hAnsi="Arial" w:cs="Arial"/>
          <w:sz w:val="28"/>
          <w:szCs w:val="28"/>
        </w:rPr>
        <w:t xml:space="preserve"> Wednesday of March, June, September and December.</w:t>
      </w:r>
    </w:p>
    <w:p w:rsidR="009F22C5" w:rsidRDefault="009F22C5" w:rsidP="00AF7513">
      <w:pPr>
        <w:pStyle w:val="LightList-Accent51"/>
        <w:ind w:hanging="720"/>
        <w:rPr>
          <w:rFonts w:ascii="Arial" w:hAnsi="Arial" w:cs="Arial"/>
          <w:b/>
          <w:sz w:val="28"/>
          <w:szCs w:val="28"/>
        </w:rPr>
      </w:pPr>
      <w:r>
        <w:rPr>
          <w:rFonts w:ascii="Arial" w:hAnsi="Arial" w:cs="Arial"/>
          <w:sz w:val="28"/>
          <w:szCs w:val="28"/>
        </w:rPr>
        <w:tab/>
      </w:r>
      <w:r w:rsidRPr="009F22C5">
        <w:rPr>
          <w:rFonts w:ascii="Arial" w:hAnsi="Arial" w:cs="Arial"/>
          <w:b/>
          <w:sz w:val="28"/>
          <w:szCs w:val="28"/>
        </w:rPr>
        <w:t>Action: Michael to confirm provisional dates for 2018.</w:t>
      </w:r>
    </w:p>
    <w:p w:rsidR="009F22C5" w:rsidRDefault="009F22C5" w:rsidP="00AF7513">
      <w:pPr>
        <w:pStyle w:val="LightList-Accent51"/>
        <w:ind w:hanging="720"/>
        <w:rPr>
          <w:rFonts w:ascii="Arial" w:hAnsi="Arial" w:cs="Arial"/>
          <w:b/>
          <w:sz w:val="28"/>
          <w:szCs w:val="28"/>
        </w:rPr>
      </w:pPr>
    </w:p>
    <w:p w:rsidR="009F22C5" w:rsidRDefault="009F22C5" w:rsidP="00AF7513">
      <w:pPr>
        <w:pStyle w:val="LightList-Accent51"/>
        <w:ind w:hanging="720"/>
        <w:rPr>
          <w:rFonts w:ascii="Arial" w:hAnsi="Arial" w:cs="Arial"/>
          <w:sz w:val="28"/>
          <w:szCs w:val="28"/>
        </w:rPr>
      </w:pPr>
      <w:r w:rsidRPr="009F22C5">
        <w:rPr>
          <w:rFonts w:ascii="Arial" w:hAnsi="Arial" w:cs="Arial"/>
          <w:sz w:val="28"/>
          <w:szCs w:val="28"/>
        </w:rPr>
        <w:t xml:space="preserve">8.2 </w:t>
      </w:r>
      <w:r w:rsidRPr="009F22C5">
        <w:rPr>
          <w:rFonts w:ascii="Arial" w:hAnsi="Arial" w:cs="Arial"/>
          <w:sz w:val="28"/>
          <w:szCs w:val="28"/>
        </w:rPr>
        <w:tab/>
        <w:t>It was proposed and agreed by members to explore holding a public meeting and a members development meeting before the end of March 2018.</w:t>
      </w:r>
    </w:p>
    <w:p w:rsidR="009F22C5" w:rsidRPr="009F22C5" w:rsidRDefault="009F22C5" w:rsidP="00AF7513">
      <w:pPr>
        <w:pStyle w:val="LightList-Accent51"/>
        <w:ind w:hanging="720"/>
        <w:rPr>
          <w:rFonts w:ascii="Arial" w:hAnsi="Arial" w:cs="Arial"/>
          <w:b/>
          <w:sz w:val="28"/>
          <w:szCs w:val="28"/>
        </w:rPr>
      </w:pPr>
      <w:r>
        <w:rPr>
          <w:rFonts w:ascii="Arial" w:hAnsi="Arial" w:cs="Arial"/>
          <w:sz w:val="28"/>
          <w:szCs w:val="28"/>
        </w:rPr>
        <w:tab/>
      </w:r>
      <w:r w:rsidRPr="009F22C5">
        <w:rPr>
          <w:rFonts w:ascii="Arial" w:hAnsi="Arial" w:cs="Arial"/>
          <w:b/>
          <w:sz w:val="28"/>
          <w:szCs w:val="28"/>
        </w:rPr>
        <w:t>Action: Michael to confirm dates, times and venues.</w:t>
      </w:r>
    </w:p>
    <w:sectPr w:rsidR="009F22C5" w:rsidRPr="009F22C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79E" w:rsidRDefault="007E779E" w:rsidP="00446F47">
      <w:pPr>
        <w:spacing w:after="0" w:line="240" w:lineRule="auto"/>
      </w:pPr>
      <w:r>
        <w:separator/>
      </w:r>
    </w:p>
  </w:endnote>
  <w:endnote w:type="continuationSeparator" w:id="0">
    <w:p w:rsidR="007E779E" w:rsidRDefault="007E779E" w:rsidP="00446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12D" w:rsidRDefault="0016212D">
    <w:pPr>
      <w:pStyle w:val="Footer"/>
      <w:jc w:val="center"/>
    </w:pPr>
    <w:r>
      <w:fldChar w:fldCharType="begin"/>
    </w:r>
    <w:r>
      <w:instrText xml:space="preserve"> PAGE   \* MERGEFORMAT </w:instrText>
    </w:r>
    <w:r>
      <w:fldChar w:fldCharType="separate"/>
    </w:r>
    <w:r w:rsidR="00C410F1">
      <w:rPr>
        <w:noProof/>
      </w:rPr>
      <w:t>1</w:t>
    </w:r>
    <w:r>
      <w:rPr>
        <w:noProof/>
      </w:rPr>
      <w:fldChar w:fldCharType="end"/>
    </w:r>
  </w:p>
  <w:p w:rsidR="0016212D" w:rsidRDefault="001621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79E" w:rsidRDefault="007E779E" w:rsidP="00446F47">
      <w:pPr>
        <w:spacing w:after="0" w:line="240" w:lineRule="auto"/>
      </w:pPr>
      <w:r>
        <w:separator/>
      </w:r>
    </w:p>
  </w:footnote>
  <w:footnote w:type="continuationSeparator" w:id="0">
    <w:p w:rsidR="007E779E" w:rsidRDefault="007E779E" w:rsidP="00446F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B8A62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9B330DD"/>
    <w:multiLevelType w:val="multilevel"/>
    <w:tmpl w:val="908267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B8750B4"/>
    <w:multiLevelType w:val="hybridMultilevel"/>
    <w:tmpl w:val="79AA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437686"/>
    <w:multiLevelType w:val="multilevel"/>
    <w:tmpl w:val="F08005E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436259C1"/>
    <w:multiLevelType w:val="multilevel"/>
    <w:tmpl w:val="38B285F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3A72FAE"/>
    <w:multiLevelType w:val="multilevel"/>
    <w:tmpl w:val="B7A47D0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E8D2D0F"/>
    <w:multiLevelType w:val="hybridMultilevel"/>
    <w:tmpl w:val="B8B6C74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0D4FF7"/>
    <w:multiLevelType w:val="hybridMultilevel"/>
    <w:tmpl w:val="DFD0C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55129E"/>
    <w:multiLevelType w:val="multilevel"/>
    <w:tmpl w:val="FC062CDE"/>
    <w:lvl w:ilvl="0">
      <w:start w:val="6"/>
      <w:numFmt w:val="decimal"/>
      <w:lvlText w:val="%1"/>
      <w:lvlJc w:val="left"/>
      <w:pPr>
        <w:ind w:left="720"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5EE37D01"/>
    <w:multiLevelType w:val="multilevel"/>
    <w:tmpl w:val="EBC46D6E"/>
    <w:lvl w:ilvl="0">
      <w:start w:val="6"/>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66825B3A"/>
    <w:multiLevelType w:val="hybridMultilevel"/>
    <w:tmpl w:val="3904C5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nsid w:val="6BE61994"/>
    <w:multiLevelType w:val="multilevel"/>
    <w:tmpl w:val="F08005E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11"/>
  </w:num>
  <w:num w:numId="2">
    <w:abstractNumId w:val="8"/>
  </w:num>
  <w:num w:numId="3">
    <w:abstractNumId w:val="3"/>
  </w:num>
  <w:num w:numId="4">
    <w:abstractNumId w:val="1"/>
  </w:num>
  <w:num w:numId="5">
    <w:abstractNumId w:val="9"/>
  </w:num>
  <w:num w:numId="6">
    <w:abstractNumId w:val="5"/>
  </w:num>
  <w:num w:numId="7">
    <w:abstractNumId w:val="0"/>
  </w:num>
  <w:num w:numId="8">
    <w:abstractNumId w:val="4"/>
  </w:num>
  <w:num w:numId="9">
    <w:abstractNumId w:val="7"/>
  </w:num>
  <w:num w:numId="10">
    <w:abstractNumId w:val="6"/>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24"/>
    <w:rsid w:val="0000167D"/>
    <w:rsid w:val="00011D19"/>
    <w:rsid w:val="000154F4"/>
    <w:rsid w:val="00017E10"/>
    <w:rsid w:val="00022BAA"/>
    <w:rsid w:val="00026307"/>
    <w:rsid w:val="00036C69"/>
    <w:rsid w:val="00044AE5"/>
    <w:rsid w:val="00044C0C"/>
    <w:rsid w:val="00045E16"/>
    <w:rsid w:val="0004615C"/>
    <w:rsid w:val="00072328"/>
    <w:rsid w:val="0007728E"/>
    <w:rsid w:val="0008370C"/>
    <w:rsid w:val="00083D85"/>
    <w:rsid w:val="000A04F4"/>
    <w:rsid w:val="000A5C62"/>
    <w:rsid w:val="000B52CE"/>
    <w:rsid w:val="000B7B0A"/>
    <w:rsid w:val="000C07A5"/>
    <w:rsid w:val="000D2F48"/>
    <w:rsid w:val="000D55A8"/>
    <w:rsid w:val="000E028B"/>
    <w:rsid w:val="000F49B8"/>
    <w:rsid w:val="00111447"/>
    <w:rsid w:val="001222B4"/>
    <w:rsid w:val="00133F77"/>
    <w:rsid w:val="00142320"/>
    <w:rsid w:val="00150860"/>
    <w:rsid w:val="0016212D"/>
    <w:rsid w:val="00164440"/>
    <w:rsid w:val="00172341"/>
    <w:rsid w:val="001744AE"/>
    <w:rsid w:val="001976D3"/>
    <w:rsid w:val="001B1293"/>
    <w:rsid w:val="001B599F"/>
    <w:rsid w:val="001C389F"/>
    <w:rsid w:val="001C5E19"/>
    <w:rsid w:val="001E0D97"/>
    <w:rsid w:val="001F3F69"/>
    <w:rsid w:val="002041C1"/>
    <w:rsid w:val="00207AC9"/>
    <w:rsid w:val="002102EE"/>
    <w:rsid w:val="002151AB"/>
    <w:rsid w:val="002176E4"/>
    <w:rsid w:val="002259CF"/>
    <w:rsid w:val="00242642"/>
    <w:rsid w:val="002646CB"/>
    <w:rsid w:val="002657BD"/>
    <w:rsid w:val="0029334C"/>
    <w:rsid w:val="002969C3"/>
    <w:rsid w:val="002A642E"/>
    <w:rsid w:val="002A6BB7"/>
    <w:rsid w:val="002B7284"/>
    <w:rsid w:val="002C284A"/>
    <w:rsid w:val="002C3FE8"/>
    <w:rsid w:val="002C554F"/>
    <w:rsid w:val="002C626A"/>
    <w:rsid w:val="002D3334"/>
    <w:rsid w:val="002D35A6"/>
    <w:rsid w:val="002D4C90"/>
    <w:rsid w:val="002D686C"/>
    <w:rsid w:val="002D7BF0"/>
    <w:rsid w:val="002E2932"/>
    <w:rsid w:val="002F773B"/>
    <w:rsid w:val="00302547"/>
    <w:rsid w:val="00316B85"/>
    <w:rsid w:val="00317F24"/>
    <w:rsid w:val="00323B85"/>
    <w:rsid w:val="003354FC"/>
    <w:rsid w:val="00353805"/>
    <w:rsid w:val="00370BDC"/>
    <w:rsid w:val="003752E3"/>
    <w:rsid w:val="00384FBE"/>
    <w:rsid w:val="003B57B0"/>
    <w:rsid w:val="003C6B1C"/>
    <w:rsid w:val="003E6A22"/>
    <w:rsid w:val="004005E3"/>
    <w:rsid w:val="004103C2"/>
    <w:rsid w:val="004134A5"/>
    <w:rsid w:val="0044075E"/>
    <w:rsid w:val="00446F47"/>
    <w:rsid w:val="00455A97"/>
    <w:rsid w:val="00457E2B"/>
    <w:rsid w:val="00465C34"/>
    <w:rsid w:val="00475304"/>
    <w:rsid w:val="00480F01"/>
    <w:rsid w:val="00484EC5"/>
    <w:rsid w:val="00486813"/>
    <w:rsid w:val="0049428F"/>
    <w:rsid w:val="004B393D"/>
    <w:rsid w:val="004B3F4E"/>
    <w:rsid w:val="004B4437"/>
    <w:rsid w:val="004C2A81"/>
    <w:rsid w:val="004D0D5D"/>
    <w:rsid w:val="004D66B3"/>
    <w:rsid w:val="004F3C22"/>
    <w:rsid w:val="004F6188"/>
    <w:rsid w:val="005127F4"/>
    <w:rsid w:val="00514C9A"/>
    <w:rsid w:val="0051673A"/>
    <w:rsid w:val="00523779"/>
    <w:rsid w:val="00524ACE"/>
    <w:rsid w:val="005269E9"/>
    <w:rsid w:val="00534EE1"/>
    <w:rsid w:val="005364C7"/>
    <w:rsid w:val="00543C2F"/>
    <w:rsid w:val="00551EB1"/>
    <w:rsid w:val="005547A8"/>
    <w:rsid w:val="00572611"/>
    <w:rsid w:val="0057262C"/>
    <w:rsid w:val="00590FCF"/>
    <w:rsid w:val="005A3DEB"/>
    <w:rsid w:val="005B348B"/>
    <w:rsid w:val="005B356B"/>
    <w:rsid w:val="005B6FD0"/>
    <w:rsid w:val="005D43D5"/>
    <w:rsid w:val="005D6E54"/>
    <w:rsid w:val="005E29C3"/>
    <w:rsid w:val="005F5369"/>
    <w:rsid w:val="0060151D"/>
    <w:rsid w:val="0060409E"/>
    <w:rsid w:val="0061173B"/>
    <w:rsid w:val="00613D48"/>
    <w:rsid w:val="0061436E"/>
    <w:rsid w:val="00634645"/>
    <w:rsid w:val="006472EC"/>
    <w:rsid w:val="0066393C"/>
    <w:rsid w:val="006676B1"/>
    <w:rsid w:val="00677D76"/>
    <w:rsid w:val="006861F1"/>
    <w:rsid w:val="006A1635"/>
    <w:rsid w:val="006A4937"/>
    <w:rsid w:val="006A7855"/>
    <w:rsid w:val="006B04FA"/>
    <w:rsid w:val="006B2641"/>
    <w:rsid w:val="006B2A45"/>
    <w:rsid w:val="006B3514"/>
    <w:rsid w:val="006C18CF"/>
    <w:rsid w:val="006C26A6"/>
    <w:rsid w:val="006C53C9"/>
    <w:rsid w:val="006C55EC"/>
    <w:rsid w:val="006E0372"/>
    <w:rsid w:val="006F3315"/>
    <w:rsid w:val="007132C7"/>
    <w:rsid w:val="0072028F"/>
    <w:rsid w:val="0074350B"/>
    <w:rsid w:val="007500E3"/>
    <w:rsid w:val="00750442"/>
    <w:rsid w:val="00752EA2"/>
    <w:rsid w:val="00753B18"/>
    <w:rsid w:val="00755D37"/>
    <w:rsid w:val="00771A4D"/>
    <w:rsid w:val="00774584"/>
    <w:rsid w:val="007840D2"/>
    <w:rsid w:val="00785004"/>
    <w:rsid w:val="00792D9F"/>
    <w:rsid w:val="007A2837"/>
    <w:rsid w:val="007A2AEF"/>
    <w:rsid w:val="007B2A3D"/>
    <w:rsid w:val="007D079B"/>
    <w:rsid w:val="007E779E"/>
    <w:rsid w:val="007F11E4"/>
    <w:rsid w:val="008035EB"/>
    <w:rsid w:val="008037D2"/>
    <w:rsid w:val="00826150"/>
    <w:rsid w:val="008348B4"/>
    <w:rsid w:val="00835BB4"/>
    <w:rsid w:val="0084478D"/>
    <w:rsid w:val="0085367D"/>
    <w:rsid w:val="00853897"/>
    <w:rsid w:val="00865F34"/>
    <w:rsid w:val="00875B1C"/>
    <w:rsid w:val="00890533"/>
    <w:rsid w:val="008961CA"/>
    <w:rsid w:val="008967A3"/>
    <w:rsid w:val="008A154F"/>
    <w:rsid w:val="008A66AF"/>
    <w:rsid w:val="008B6963"/>
    <w:rsid w:val="008C2723"/>
    <w:rsid w:val="008C2C0C"/>
    <w:rsid w:val="008D060D"/>
    <w:rsid w:val="008D1360"/>
    <w:rsid w:val="008D14A6"/>
    <w:rsid w:val="008D1800"/>
    <w:rsid w:val="008E5572"/>
    <w:rsid w:val="00916F48"/>
    <w:rsid w:val="00920F24"/>
    <w:rsid w:val="0092352B"/>
    <w:rsid w:val="0092443A"/>
    <w:rsid w:val="009325A9"/>
    <w:rsid w:val="00933429"/>
    <w:rsid w:val="00942BC7"/>
    <w:rsid w:val="0095180F"/>
    <w:rsid w:val="00952963"/>
    <w:rsid w:val="00952C8B"/>
    <w:rsid w:val="009652C9"/>
    <w:rsid w:val="009731CB"/>
    <w:rsid w:val="009965C5"/>
    <w:rsid w:val="009A7F9B"/>
    <w:rsid w:val="009C0C86"/>
    <w:rsid w:val="009D5C86"/>
    <w:rsid w:val="009E3CAC"/>
    <w:rsid w:val="009F22C5"/>
    <w:rsid w:val="00A12F83"/>
    <w:rsid w:val="00A33917"/>
    <w:rsid w:val="00A34E1A"/>
    <w:rsid w:val="00A407CF"/>
    <w:rsid w:val="00A4109F"/>
    <w:rsid w:val="00A470D5"/>
    <w:rsid w:val="00A50D21"/>
    <w:rsid w:val="00A5130F"/>
    <w:rsid w:val="00A537B3"/>
    <w:rsid w:val="00A64D99"/>
    <w:rsid w:val="00A64F20"/>
    <w:rsid w:val="00A83BDC"/>
    <w:rsid w:val="00A86445"/>
    <w:rsid w:val="00A87BF1"/>
    <w:rsid w:val="00A91DFB"/>
    <w:rsid w:val="00AA2231"/>
    <w:rsid w:val="00AC03FA"/>
    <w:rsid w:val="00AC6971"/>
    <w:rsid w:val="00AD57E8"/>
    <w:rsid w:val="00AE11B3"/>
    <w:rsid w:val="00AF747F"/>
    <w:rsid w:val="00AF7513"/>
    <w:rsid w:val="00B168D7"/>
    <w:rsid w:val="00B17F50"/>
    <w:rsid w:val="00B31B13"/>
    <w:rsid w:val="00B36085"/>
    <w:rsid w:val="00B41E3B"/>
    <w:rsid w:val="00B432DA"/>
    <w:rsid w:val="00B500B2"/>
    <w:rsid w:val="00B532E4"/>
    <w:rsid w:val="00B65F36"/>
    <w:rsid w:val="00B667E4"/>
    <w:rsid w:val="00B90C3C"/>
    <w:rsid w:val="00B935EF"/>
    <w:rsid w:val="00BA235B"/>
    <w:rsid w:val="00BA7108"/>
    <w:rsid w:val="00BC0FBC"/>
    <w:rsid w:val="00BD3A45"/>
    <w:rsid w:val="00BD4D38"/>
    <w:rsid w:val="00BE694A"/>
    <w:rsid w:val="00BE7E1C"/>
    <w:rsid w:val="00BF6667"/>
    <w:rsid w:val="00C21025"/>
    <w:rsid w:val="00C224CE"/>
    <w:rsid w:val="00C22955"/>
    <w:rsid w:val="00C25328"/>
    <w:rsid w:val="00C316B2"/>
    <w:rsid w:val="00C410F1"/>
    <w:rsid w:val="00C60442"/>
    <w:rsid w:val="00C633D8"/>
    <w:rsid w:val="00C64135"/>
    <w:rsid w:val="00C8129E"/>
    <w:rsid w:val="00C838D9"/>
    <w:rsid w:val="00C9623A"/>
    <w:rsid w:val="00CC01DC"/>
    <w:rsid w:val="00CE015C"/>
    <w:rsid w:val="00D011A0"/>
    <w:rsid w:val="00D02740"/>
    <w:rsid w:val="00D041FC"/>
    <w:rsid w:val="00D04E46"/>
    <w:rsid w:val="00D33C82"/>
    <w:rsid w:val="00D445E0"/>
    <w:rsid w:val="00D742A4"/>
    <w:rsid w:val="00D7669F"/>
    <w:rsid w:val="00D8789D"/>
    <w:rsid w:val="00D97AA1"/>
    <w:rsid w:val="00DA10D3"/>
    <w:rsid w:val="00DA67C1"/>
    <w:rsid w:val="00DB40AD"/>
    <w:rsid w:val="00DB4B7E"/>
    <w:rsid w:val="00DB6126"/>
    <w:rsid w:val="00DC6F8E"/>
    <w:rsid w:val="00DD60C9"/>
    <w:rsid w:val="00DF55C0"/>
    <w:rsid w:val="00DF6ACB"/>
    <w:rsid w:val="00E031EF"/>
    <w:rsid w:val="00E12F4B"/>
    <w:rsid w:val="00E154BC"/>
    <w:rsid w:val="00E21F60"/>
    <w:rsid w:val="00E24EE7"/>
    <w:rsid w:val="00E253A9"/>
    <w:rsid w:val="00E27522"/>
    <w:rsid w:val="00E317FE"/>
    <w:rsid w:val="00E4037B"/>
    <w:rsid w:val="00E45C3B"/>
    <w:rsid w:val="00E6148D"/>
    <w:rsid w:val="00E71A9C"/>
    <w:rsid w:val="00E773F5"/>
    <w:rsid w:val="00E802F2"/>
    <w:rsid w:val="00E82B21"/>
    <w:rsid w:val="00E8351A"/>
    <w:rsid w:val="00E929F5"/>
    <w:rsid w:val="00E97D7D"/>
    <w:rsid w:val="00EA0A28"/>
    <w:rsid w:val="00EC1CB3"/>
    <w:rsid w:val="00EC64B4"/>
    <w:rsid w:val="00ED4DD1"/>
    <w:rsid w:val="00ED5ADB"/>
    <w:rsid w:val="00EE2EB6"/>
    <w:rsid w:val="00F00DEA"/>
    <w:rsid w:val="00F053EB"/>
    <w:rsid w:val="00F05958"/>
    <w:rsid w:val="00F13594"/>
    <w:rsid w:val="00F2554C"/>
    <w:rsid w:val="00F351FD"/>
    <w:rsid w:val="00F4764B"/>
    <w:rsid w:val="00F618A4"/>
    <w:rsid w:val="00F643B1"/>
    <w:rsid w:val="00FA1172"/>
    <w:rsid w:val="00FB7004"/>
    <w:rsid w:val="00FF01CB"/>
    <w:rsid w:val="00FF077C"/>
    <w:rsid w:val="00FF1894"/>
    <w:rsid w:val="00FF66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A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List-Accent51">
    <w:name w:val="Light List - Accent 51"/>
    <w:basedOn w:val="Normal"/>
    <w:uiPriority w:val="34"/>
    <w:qFormat/>
    <w:rsid w:val="0072028F"/>
    <w:pPr>
      <w:ind w:left="720"/>
      <w:contextualSpacing/>
    </w:pPr>
  </w:style>
  <w:style w:type="paragraph" w:styleId="BalloonText">
    <w:name w:val="Balloon Text"/>
    <w:basedOn w:val="Normal"/>
    <w:link w:val="BalloonTextChar"/>
    <w:uiPriority w:val="99"/>
    <w:semiHidden/>
    <w:unhideWhenUsed/>
    <w:rsid w:val="004103C2"/>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4103C2"/>
    <w:rPr>
      <w:rFonts w:ascii="Tahoma" w:hAnsi="Tahoma" w:cs="Tahoma"/>
      <w:sz w:val="16"/>
      <w:szCs w:val="16"/>
      <w:lang w:eastAsia="en-US"/>
    </w:rPr>
  </w:style>
  <w:style w:type="paragraph" w:styleId="Header">
    <w:name w:val="header"/>
    <w:basedOn w:val="Normal"/>
    <w:link w:val="HeaderChar"/>
    <w:uiPriority w:val="99"/>
    <w:unhideWhenUsed/>
    <w:rsid w:val="00446F47"/>
    <w:pPr>
      <w:tabs>
        <w:tab w:val="center" w:pos="4513"/>
        <w:tab w:val="right" w:pos="9026"/>
      </w:tabs>
    </w:pPr>
    <w:rPr>
      <w:lang w:val="x-none"/>
    </w:rPr>
  </w:style>
  <w:style w:type="character" w:customStyle="1" w:styleId="HeaderChar">
    <w:name w:val="Header Char"/>
    <w:link w:val="Header"/>
    <w:uiPriority w:val="99"/>
    <w:rsid w:val="00446F47"/>
    <w:rPr>
      <w:sz w:val="22"/>
      <w:szCs w:val="22"/>
      <w:lang w:eastAsia="en-US"/>
    </w:rPr>
  </w:style>
  <w:style w:type="paragraph" w:styleId="Footer">
    <w:name w:val="footer"/>
    <w:basedOn w:val="Normal"/>
    <w:link w:val="FooterChar"/>
    <w:uiPriority w:val="99"/>
    <w:unhideWhenUsed/>
    <w:rsid w:val="00446F47"/>
    <w:pPr>
      <w:tabs>
        <w:tab w:val="center" w:pos="4513"/>
        <w:tab w:val="right" w:pos="9026"/>
      </w:tabs>
    </w:pPr>
    <w:rPr>
      <w:lang w:val="x-none"/>
    </w:rPr>
  </w:style>
  <w:style w:type="character" w:customStyle="1" w:styleId="FooterChar">
    <w:name w:val="Footer Char"/>
    <w:link w:val="Footer"/>
    <w:uiPriority w:val="99"/>
    <w:rsid w:val="00446F47"/>
    <w:rPr>
      <w:sz w:val="22"/>
      <w:szCs w:val="22"/>
      <w:lang w:eastAsia="en-US"/>
    </w:rPr>
  </w:style>
  <w:style w:type="paragraph" w:customStyle="1" w:styleId="ColorfulShading-Accent31">
    <w:name w:val="Colorful Shading - Accent 31"/>
    <w:basedOn w:val="Normal"/>
    <w:uiPriority w:val="34"/>
    <w:qFormat/>
    <w:rsid w:val="00916F48"/>
    <w:pPr>
      <w:ind w:left="720"/>
    </w:pPr>
  </w:style>
  <w:style w:type="paragraph" w:customStyle="1" w:styleId="LightGrid-Accent31">
    <w:name w:val="Light Grid - Accent 31"/>
    <w:basedOn w:val="Normal"/>
    <w:uiPriority w:val="34"/>
    <w:qFormat/>
    <w:rsid w:val="00D7669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A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List-Accent51">
    <w:name w:val="Light List - Accent 51"/>
    <w:basedOn w:val="Normal"/>
    <w:uiPriority w:val="34"/>
    <w:qFormat/>
    <w:rsid w:val="0072028F"/>
    <w:pPr>
      <w:ind w:left="720"/>
      <w:contextualSpacing/>
    </w:pPr>
  </w:style>
  <w:style w:type="paragraph" w:styleId="BalloonText">
    <w:name w:val="Balloon Text"/>
    <w:basedOn w:val="Normal"/>
    <w:link w:val="BalloonTextChar"/>
    <w:uiPriority w:val="99"/>
    <w:semiHidden/>
    <w:unhideWhenUsed/>
    <w:rsid w:val="004103C2"/>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4103C2"/>
    <w:rPr>
      <w:rFonts w:ascii="Tahoma" w:hAnsi="Tahoma" w:cs="Tahoma"/>
      <w:sz w:val="16"/>
      <w:szCs w:val="16"/>
      <w:lang w:eastAsia="en-US"/>
    </w:rPr>
  </w:style>
  <w:style w:type="paragraph" w:styleId="Header">
    <w:name w:val="header"/>
    <w:basedOn w:val="Normal"/>
    <w:link w:val="HeaderChar"/>
    <w:uiPriority w:val="99"/>
    <w:unhideWhenUsed/>
    <w:rsid w:val="00446F47"/>
    <w:pPr>
      <w:tabs>
        <w:tab w:val="center" w:pos="4513"/>
        <w:tab w:val="right" w:pos="9026"/>
      </w:tabs>
    </w:pPr>
    <w:rPr>
      <w:lang w:val="x-none"/>
    </w:rPr>
  </w:style>
  <w:style w:type="character" w:customStyle="1" w:styleId="HeaderChar">
    <w:name w:val="Header Char"/>
    <w:link w:val="Header"/>
    <w:uiPriority w:val="99"/>
    <w:rsid w:val="00446F47"/>
    <w:rPr>
      <w:sz w:val="22"/>
      <w:szCs w:val="22"/>
      <w:lang w:eastAsia="en-US"/>
    </w:rPr>
  </w:style>
  <w:style w:type="paragraph" w:styleId="Footer">
    <w:name w:val="footer"/>
    <w:basedOn w:val="Normal"/>
    <w:link w:val="FooterChar"/>
    <w:uiPriority w:val="99"/>
    <w:unhideWhenUsed/>
    <w:rsid w:val="00446F47"/>
    <w:pPr>
      <w:tabs>
        <w:tab w:val="center" w:pos="4513"/>
        <w:tab w:val="right" w:pos="9026"/>
      </w:tabs>
    </w:pPr>
    <w:rPr>
      <w:lang w:val="x-none"/>
    </w:rPr>
  </w:style>
  <w:style w:type="character" w:customStyle="1" w:styleId="FooterChar">
    <w:name w:val="Footer Char"/>
    <w:link w:val="Footer"/>
    <w:uiPriority w:val="99"/>
    <w:rsid w:val="00446F47"/>
    <w:rPr>
      <w:sz w:val="22"/>
      <w:szCs w:val="22"/>
      <w:lang w:eastAsia="en-US"/>
    </w:rPr>
  </w:style>
  <w:style w:type="paragraph" w:customStyle="1" w:styleId="ColorfulShading-Accent31">
    <w:name w:val="Colorful Shading - Accent 31"/>
    <w:basedOn w:val="Normal"/>
    <w:uiPriority w:val="34"/>
    <w:qFormat/>
    <w:rsid w:val="00916F48"/>
    <w:pPr>
      <w:ind w:left="720"/>
    </w:pPr>
  </w:style>
  <w:style w:type="paragraph" w:customStyle="1" w:styleId="LightGrid-Accent31">
    <w:name w:val="Light Grid - Accent 31"/>
    <w:basedOn w:val="Normal"/>
    <w:uiPriority w:val="34"/>
    <w:qFormat/>
    <w:rsid w:val="00D7669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57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Michael</cp:lastModifiedBy>
  <cp:revision>2</cp:revision>
  <cp:lastPrinted>2017-03-28T09:43:00Z</cp:lastPrinted>
  <dcterms:created xsi:type="dcterms:W3CDTF">2018-03-21T09:42:00Z</dcterms:created>
  <dcterms:modified xsi:type="dcterms:W3CDTF">2018-03-21T09:42:00Z</dcterms:modified>
</cp:coreProperties>
</file>