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8834" w14:textId="7D2EB00B" w:rsidR="004963D9" w:rsidRPr="001772F1" w:rsidRDefault="00E6672B" w:rsidP="00E6672B">
      <w:pPr>
        <w:rPr>
          <w:rFonts w:ascii="Arial" w:hAnsi="Arial" w:cs="Arial"/>
          <w:b/>
          <w:sz w:val="28"/>
          <w:szCs w:val="28"/>
        </w:rPr>
      </w:pPr>
      <w:r>
        <w:rPr>
          <w:rFonts w:ascii="Arial" w:hAnsi="Arial" w:cs="Arial"/>
          <w:b/>
          <w:sz w:val="28"/>
          <w:szCs w:val="28"/>
        </w:rPr>
        <w:t>G</w:t>
      </w:r>
      <w:r w:rsidR="006579E3" w:rsidRPr="001772F1">
        <w:rPr>
          <w:rFonts w:ascii="Arial" w:hAnsi="Arial" w:cs="Arial"/>
          <w:b/>
          <w:sz w:val="28"/>
          <w:szCs w:val="28"/>
        </w:rPr>
        <w:t>eneral Data Protection Regulation (</w:t>
      </w:r>
      <w:r w:rsidR="00DD3A8B" w:rsidRPr="001772F1">
        <w:rPr>
          <w:rFonts w:ascii="Arial" w:hAnsi="Arial" w:cs="Arial"/>
          <w:b/>
          <w:sz w:val="28"/>
          <w:szCs w:val="28"/>
        </w:rPr>
        <w:t>GDPR)</w:t>
      </w:r>
    </w:p>
    <w:p w14:paraId="468C5540" w14:textId="1BE74977" w:rsidR="00125C90" w:rsidRPr="001772F1" w:rsidRDefault="00A35086" w:rsidP="00E6672B">
      <w:pPr>
        <w:rPr>
          <w:rFonts w:ascii="Arial" w:hAnsi="Arial" w:cs="Arial"/>
          <w:b/>
          <w:sz w:val="28"/>
          <w:szCs w:val="28"/>
        </w:rPr>
      </w:pPr>
      <w:r w:rsidRPr="001772F1">
        <w:rPr>
          <w:rFonts w:ascii="Arial" w:hAnsi="Arial" w:cs="Arial"/>
          <w:b/>
          <w:sz w:val="28"/>
          <w:szCs w:val="28"/>
        </w:rPr>
        <w:t>Inclusive Mobility and Transport Advisory Committee</w:t>
      </w:r>
      <w:r w:rsidR="00E6672B">
        <w:rPr>
          <w:rFonts w:ascii="Arial" w:hAnsi="Arial" w:cs="Arial"/>
          <w:b/>
          <w:sz w:val="28"/>
          <w:szCs w:val="28"/>
        </w:rPr>
        <w:t xml:space="preserve"> (</w:t>
      </w:r>
      <w:proofErr w:type="spellStart"/>
      <w:r w:rsidRPr="001772F1">
        <w:rPr>
          <w:rFonts w:ascii="Arial" w:hAnsi="Arial" w:cs="Arial"/>
          <w:b/>
          <w:sz w:val="28"/>
          <w:szCs w:val="28"/>
        </w:rPr>
        <w:t>I</w:t>
      </w:r>
      <w:r w:rsidR="00E6672B">
        <w:rPr>
          <w:rFonts w:ascii="Arial" w:hAnsi="Arial" w:cs="Arial"/>
          <w:b/>
          <w:sz w:val="28"/>
          <w:szCs w:val="28"/>
        </w:rPr>
        <w:t>mtac</w:t>
      </w:r>
      <w:proofErr w:type="spellEnd"/>
      <w:r w:rsidR="00E6672B">
        <w:rPr>
          <w:rFonts w:ascii="Arial" w:hAnsi="Arial" w:cs="Arial"/>
          <w:b/>
          <w:sz w:val="28"/>
          <w:szCs w:val="28"/>
        </w:rPr>
        <w:t>) -</w:t>
      </w:r>
      <w:r w:rsidR="000D4EC2" w:rsidRPr="001772F1">
        <w:rPr>
          <w:rFonts w:ascii="Arial" w:hAnsi="Arial" w:cs="Arial"/>
          <w:b/>
          <w:sz w:val="28"/>
          <w:szCs w:val="28"/>
        </w:rPr>
        <w:t>Privacy Notice</w:t>
      </w:r>
    </w:p>
    <w:p w14:paraId="5509B135" w14:textId="2801A2EF" w:rsidR="008C1422" w:rsidRPr="001772F1" w:rsidRDefault="00103655" w:rsidP="004963D9">
      <w:pPr>
        <w:rPr>
          <w:rFonts w:ascii="Arial" w:hAnsi="Arial" w:cs="Arial"/>
          <w:b/>
          <w:sz w:val="28"/>
          <w:szCs w:val="28"/>
        </w:rPr>
      </w:pPr>
      <w:r w:rsidRPr="001772F1">
        <w:rPr>
          <w:rFonts w:ascii="Arial" w:hAnsi="Arial" w:cs="Arial"/>
          <w:b/>
          <w:sz w:val="28"/>
          <w:szCs w:val="28"/>
        </w:rPr>
        <w:t xml:space="preserve">Who we </w:t>
      </w:r>
      <w:proofErr w:type="gramStart"/>
      <w:r w:rsidR="003B7840" w:rsidRPr="001772F1">
        <w:rPr>
          <w:rFonts w:ascii="Arial" w:hAnsi="Arial" w:cs="Arial"/>
          <w:b/>
          <w:sz w:val="28"/>
          <w:szCs w:val="28"/>
        </w:rPr>
        <w:t>are</w:t>
      </w:r>
      <w:proofErr w:type="gramEnd"/>
    </w:p>
    <w:p w14:paraId="7498D692" w14:textId="398A223F" w:rsidR="00A35086" w:rsidRPr="001772F1" w:rsidRDefault="007A5CA7" w:rsidP="004963D9">
      <w:pPr>
        <w:rPr>
          <w:rFonts w:ascii="Arial" w:hAnsi="Arial" w:cs="Arial"/>
          <w:bCs/>
          <w:sz w:val="28"/>
          <w:szCs w:val="28"/>
        </w:rPr>
      </w:pPr>
      <w:r w:rsidRPr="001772F1">
        <w:rPr>
          <w:rFonts w:ascii="Arial" w:hAnsi="Arial" w:cs="Arial"/>
          <w:bCs/>
          <w:sz w:val="28"/>
          <w:szCs w:val="28"/>
        </w:rPr>
        <w:t xml:space="preserve">Imtac is a private company, formed in 2006, limited by guarantee and incorporated in Northern Ireland. Its company number is NI059411 and its registered </w:t>
      </w:r>
      <w:proofErr w:type="gramStart"/>
      <w:r w:rsidRPr="001772F1">
        <w:rPr>
          <w:rFonts w:ascii="Arial" w:hAnsi="Arial" w:cs="Arial"/>
          <w:bCs/>
          <w:sz w:val="28"/>
          <w:szCs w:val="28"/>
        </w:rPr>
        <w:t>address  Titanic</w:t>
      </w:r>
      <w:proofErr w:type="gramEnd"/>
      <w:r w:rsidRPr="001772F1">
        <w:rPr>
          <w:rFonts w:ascii="Arial" w:hAnsi="Arial" w:cs="Arial"/>
          <w:bCs/>
          <w:sz w:val="28"/>
          <w:szCs w:val="28"/>
        </w:rPr>
        <w:t xml:space="preserve"> Suites,55-59 Adelaide Street, Belfast BT2 8FE.</w:t>
      </w:r>
    </w:p>
    <w:p w14:paraId="0EB168D7" w14:textId="60AF1D76" w:rsidR="00DD3A8B" w:rsidRPr="001772F1" w:rsidRDefault="00D85B42" w:rsidP="004963D9">
      <w:pPr>
        <w:rPr>
          <w:rFonts w:ascii="Arial" w:hAnsi="Arial" w:cs="Arial"/>
          <w:b/>
          <w:sz w:val="28"/>
          <w:szCs w:val="28"/>
        </w:rPr>
      </w:pPr>
      <w:r w:rsidRPr="001772F1">
        <w:rPr>
          <w:rFonts w:ascii="Arial" w:hAnsi="Arial" w:cs="Arial"/>
          <w:sz w:val="28"/>
          <w:szCs w:val="28"/>
        </w:rPr>
        <w:t xml:space="preserve">For the purposes of </w:t>
      </w:r>
      <w:r w:rsidR="00BD4100" w:rsidRPr="001772F1">
        <w:rPr>
          <w:rFonts w:ascii="Arial" w:hAnsi="Arial" w:cs="Arial"/>
          <w:sz w:val="28"/>
          <w:szCs w:val="28"/>
        </w:rPr>
        <w:t>t</w:t>
      </w:r>
      <w:r w:rsidRPr="001772F1">
        <w:rPr>
          <w:rFonts w:ascii="Arial" w:hAnsi="Arial" w:cs="Arial"/>
          <w:sz w:val="28"/>
          <w:szCs w:val="28"/>
        </w:rPr>
        <w:t>he D</w:t>
      </w:r>
      <w:r w:rsidR="002C44DD" w:rsidRPr="001772F1">
        <w:rPr>
          <w:rFonts w:ascii="Arial" w:hAnsi="Arial" w:cs="Arial"/>
          <w:sz w:val="28"/>
          <w:szCs w:val="28"/>
        </w:rPr>
        <w:t>ata Protection A</w:t>
      </w:r>
      <w:r w:rsidR="00BD4100" w:rsidRPr="001772F1">
        <w:rPr>
          <w:rFonts w:ascii="Arial" w:hAnsi="Arial" w:cs="Arial"/>
          <w:sz w:val="28"/>
          <w:szCs w:val="28"/>
        </w:rPr>
        <w:t xml:space="preserve">ct </w:t>
      </w:r>
      <w:r w:rsidRPr="001772F1">
        <w:rPr>
          <w:rFonts w:ascii="Arial" w:hAnsi="Arial" w:cs="Arial"/>
          <w:sz w:val="28"/>
          <w:szCs w:val="28"/>
        </w:rPr>
        <w:t>(2018)</w:t>
      </w:r>
      <w:r w:rsidR="007A5CA7" w:rsidRPr="001772F1">
        <w:rPr>
          <w:rFonts w:ascii="Arial" w:hAnsi="Arial" w:cs="Arial"/>
          <w:sz w:val="28"/>
          <w:szCs w:val="28"/>
        </w:rPr>
        <w:t>,</w:t>
      </w:r>
      <w:r w:rsidRPr="001772F1">
        <w:rPr>
          <w:rFonts w:ascii="Arial" w:hAnsi="Arial" w:cs="Arial"/>
          <w:sz w:val="28"/>
          <w:szCs w:val="28"/>
        </w:rPr>
        <w:t xml:space="preserve"> the Data Protection Officer (DPO)</w:t>
      </w:r>
      <w:r w:rsidR="00BD4100" w:rsidRPr="001772F1">
        <w:rPr>
          <w:rFonts w:ascii="Arial" w:hAnsi="Arial" w:cs="Arial"/>
          <w:sz w:val="28"/>
          <w:szCs w:val="28"/>
        </w:rPr>
        <w:t xml:space="preserve"> is</w:t>
      </w:r>
      <w:r w:rsidR="00C31D56" w:rsidRPr="001772F1">
        <w:rPr>
          <w:rFonts w:ascii="Arial" w:hAnsi="Arial" w:cs="Arial"/>
          <w:sz w:val="28"/>
          <w:szCs w:val="28"/>
        </w:rPr>
        <w:t xml:space="preserve"> Michael Lorimer</w:t>
      </w:r>
      <w:r w:rsidR="007A5CA7" w:rsidRPr="001772F1">
        <w:rPr>
          <w:rFonts w:ascii="Arial" w:hAnsi="Arial" w:cs="Arial"/>
          <w:sz w:val="28"/>
          <w:szCs w:val="28"/>
        </w:rPr>
        <w:t>, Imtac Secretary,</w:t>
      </w:r>
      <w:r w:rsidR="00BD4100" w:rsidRPr="001772F1">
        <w:rPr>
          <w:rFonts w:ascii="Arial" w:hAnsi="Arial" w:cs="Arial"/>
          <w:sz w:val="28"/>
          <w:szCs w:val="28"/>
        </w:rPr>
        <w:t xml:space="preserve"> who may be contacted at the above address</w:t>
      </w:r>
      <w:r w:rsidR="00F56823" w:rsidRPr="001772F1">
        <w:rPr>
          <w:rFonts w:ascii="Arial" w:hAnsi="Arial" w:cs="Arial"/>
          <w:sz w:val="28"/>
          <w:szCs w:val="28"/>
        </w:rPr>
        <w:t xml:space="preserve"> or </w:t>
      </w:r>
      <w:r w:rsidR="00BD4100" w:rsidRPr="001772F1">
        <w:rPr>
          <w:rFonts w:ascii="Arial" w:hAnsi="Arial" w:cs="Arial"/>
          <w:sz w:val="28"/>
          <w:szCs w:val="28"/>
        </w:rPr>
        <w:t>telephone number 028 90</w:t>
      </w:r>
      <w:r w:rsidR="007A5CA7" w:rsidRPr="001772F1">
        <w:rPr>
          <w:rFonts w:ascii="Arial" w:hAnsi="Arial" w:cs="Arial"/>
          <w:sz w:val="28"/>
          <w:szCs w:val="28"/>
        </w:rPr>
        <w:t>72 6020</w:t>
      </w:r>
      <w:r w:rsidR="005114C9" w:rsidRPr="001772F1">
        <w:rPr>
          <w:rFonts w:ascii="Arial" w:hAnsi="Arial" w:cs="Arial"/>
          <w:sz w:val="28"/>
          <w:szCs w:val="28"/>
        </w:rPr>
        <w:t xml:space="preserve">. </w:t>
      </w:r>
      <w:r w:rsidR="00C31D56" w:rsidRPr="001772F1">
        <w:rPr>
          <w:rFonts w:ascii="Arial" w:hAnsi="Arial" w:cs="Arial"/>
          <w:sz w:val="28"/>
          <w:szCs w:val="28"/>
        </w:rPr>
        <w:t xml:space="preserve">Imtac </w:t>
      </w:r>
      <w:r w:rsidR="00674341" w:rsidRPr="001772F1">
        <w:rPr>
          <w:rFonts w:ascii="Arial" w:hAnsi="Arial" w:cs="Arial"/>
          <w:sz w:val="28"/>
          <w:szCs w:val="28"/>
        </w:rPr>
        <w:t xml:space="preserve">is the controller </w:t>
      </w:r>
      <w:r w:rsidR="005114C9" w:rsidRPr="001772F1">
        <w:rPr>
          <w:rFonts w:ascii="Arial" w:hAnsi="Arial" w:cs="Arial"/>
          <w:sz w:val="28"/>
          <w:szCs w:val="28"/>
        </w:rPr>
        <w:t xml:space="preserve">in respect of all </w:t>
      </w:r>
      <w:r w:rsidR="00F56823" w:rsidRPr="001772F1">
        <w:rPr>
          <w:rFonts w:ascii="Arial" w:hAnsi="Arial" w:cs="Arial"/>
          <w:sz w:val="28"/>
          <w:szCs w:val="28"/>
        </w:rPr>
        <w:t xml:space="preserve">of your </w:t>
      </w:r>
      <w:r w:rsidR="00674341" w:rsidRPr="001772F1">
        <w:rPr>
          <w:rFonts w:ascii="Arial" w:hAnsi="Arial" w:cs="Arial"/>
          <w:sz w:val="28"/>
          <w:szCs w:val="28"/>
        </w:rPr>
        <w:t>personal data that we process.</w:t>
      </w:r>
      <w:r w:rsidR="00DD3A8B" w:rsidRPr="001772F1">
        <w:rPr>
          <w:rFonts w:ascii="Arial" w:hAnsi="Arial" w:cs="Arial"/>
          <w:b/>
          <w:sz w:val="28"/>
          <w:szCs w:val="28"/>
        </w:rPr>
        <w:t xml:space="preserve"> </w:t>
      </w:r>
    </w:p>
    <w:p w14:paraId="1033F603" w14:textId="77777777" w:rsidR="003B7840" w:rsidRPr="001772F1" w:rsidRDefault="003B7840" w:rsidP="004963D9">
      <w:pPr>
        <w:rPr>
          <w:rFonts w:ascii="Arial" w:hAnsi="Arial" w:cs="Arial"/>
          <w:b/>
          <w:sz w:val="28"/>
          <w:szCs w:val="28"/>
        </w:rPr>
      </w:pPr>
      <w:r w:rsidRPr="001772F1">
        <w:rPr>
          <w:rFonts w:ascii="Arial" w:hAnsi="Arial" w:cs="Arial"/>
          <w:b/>
          <w:sz w:val="28"/>
          <w:szCs w:val="28"/>
        </w:rPr>
        <w:t>What personal data do we hold about you?</w:t>
      </w:r>
    </w:p>
    <w:p w14:paraId="5185A88D" w14:textId="3A66C24E" w:rsidR="001F3F4D" w:rsidRPr="001772F1" w:rsidRDefault="001F3F4D" w:rsidP="004963D9">
      <w:pPr>
        <w:rPr>
          <w:rFonts w:ascii="Arial" w:hAnsi="Arial" w:cs="Arial"/>
          <w:sz w:val="28"/>
          <w:szCs w:val="28"/>
        </w:rPr>
      </w:pPr>
      <w:r w:rsidRPr="001772F1">
        <w:rPr>
          <w:rFonts w:ascii="Arial" w:hAnsi="Arial" w:cs="Arial"/>
          <w:sz w:val="28"/>
          <w:szCs w:val="28"/>
        </w:rPr>
        <w:t>P</w:t>
      </w:r>
      <w:r w:rsidR="00447581" w:rsidRPr="001772F1">
        <w:rPr>
          <w:rFonts w:ascii="Arial" w:hAnsi="Arial" w:cs="Arial"/>
          <w:sz w:val="28"/>
          <w:szCs w:val="28"/>
        </w:rPr>
        <w:t xml:space="preserve">ersonal data, </w:t>
      </w:r>
      <w:r w:rsidRPr="001772F1">
        <w:rPr>
          <w:rFonts w:ascii="Arial" w:hAnsi="Arial" w:cs="Arial"/>
          <w:sz w:val="28"/>
          <w:szCs w:val="28"/>
        </w:rPr>
        <w:t xml:space="preserve">including </w:t>
      </w:r>
      <w:r w:rsidR="006445A9" w:rsidRPr="001772F1">
        <w:rPr>
          <w:rFonts w:ascii="Arial" w:hAnsi="Arial" w:cs="Arial"/>
          <w:sz w:val="28"/>
          <w:szCs w:val="28"/>
        </w:rPr>
        <w:t>names and contact details</w:t>
      </w:r>
      <w:r w:rsidR="00447581" w:rsidRPr="001772F1">
        <w:rPr>
          <w:rFonts w:ascii="Arial" w:hAnsi="Arial" w:cs="Arial"/>
          <w:sz w:val="28"/>
          <w:szCs w:val="28"/>
        </w:rPr>
        <w:t>,</w:t>
      </w:r>
      <w:r w:rsidRPr="001772F1">
        <w:rPr>
          <w:rFonts w:ascii="Arial" w:hAnsi="Arial" w:cs="Arial"/>
          <w:sz w:val="28"/>
          <w:szCs w:val="28"/>
        </w:rPr>
        <w:t xml:space="preserve"> is collected through application forms for membership of Imtac</w:t>
      </w:r>
      <w:r w:rsidR="008A2C2A" w:rsidRPr="001772F1">
        <w:rPr>
          <w:rFonts w:ascii="Arial" w:hAnsi="Arial" w:cs="Arial"/>
          <w:sz w:val="28"/>
          <w:szCs w:val="28"/>
        </w:rPr>
        <w:t xml:space="preserve"> in both hard and electronic copy</w:t>
      </w:r>
      <w:r w:rsidRPr="001772F1">
        <w:rPr>
          <w:rFonts w:ascii="Arial" w:hAnsi="Arial" w:cs="Arial"/>
          <w:sz w:val="28"/>
          <w:szCs w:val="28"/>
        </w:rPr>
        <w:t>. This includes personal data for current and past members of Imtac and unsuccessful applicants.</w:t>
      </w:r>
    </w:p>
    <w:p w14:paraId="39E380C5" w14:textId="67EC370B" w:rsidR="001F3F4D" w:rsidRPr="001772F1" w:rsidRDefault="001F3F4D" w:rsidP="004963D9">
      <w:pPr>
        <w:rPr>
          <w:rFonts w:ascii="Arial" w:hAnsi="Arial" w:cs="Arial"/>
          <w:sz w:val="28"/>
          <w:szCs w:val="28"/>
        </w:rPr>
      </w:pPr>
      <w:r w:rsidRPr="001772F1">
        <w:rPr>
          <w:rFonts w:ascii="Arial" w:hAnsi="Arial" w:cs="Arial"/>
          <w:sz w:val="28"/>
          <w:szCs w:val="28"/>
        </w:rPr>
        <w:t xml:space="preserve">Some additional personal data is collected from members to assist members participate in the work of Imtac and to comply with its statutory obligations. This data includes dates of birth for company Directors and </w:t>
      </w:r>
      <w:r w:rsidR="00EC1A0C" w:rsidRPr="001772F1">
        <w:rPr>
          <w:rFonts w:ascii="Arial" w:hAnsi="Arial" w:cs="Arial"/>
          <w:sz w:val="28"/>
          <w:szCs w:val="28"/>
        </w:rPr>
        <w:t xml:space="preserve">in </w:t>
      </w:r>
      <w:r w:rsidRPr="001772F1">
        <w:rPr>
          <w:rFonts w:ascii="Arial" w:hAnsi="Arial" w:cs="Arial"/>
          <w:sz w:val="28"/>
          <w:szCs w:val="28"/>
        </w:rPr>
        <w:t>some cases bank details to enable the payment of expenses directly to members</w:t>
      </w:r>
      <w:r w:rsidR="001772F1" w:rsidRPr="001772F1">
        <w:rPr>
          <w:rFonts w:ascii="Arial" w:hAnsi="Arial" w:cs="Arial"/>
          <w:sz w:val="28"/>
          <w:szCs w:val="28"/>
        </w:rPr>
        <w:t>’</w:t>
      </w:r>
      <w:r w:rsidRPr="001772F1">
        <w:rPr>
          <w:rFonts w:ascii="Arial" w:hAnsi="Arial" w:cs="Arial"/>
          <w:sz w:val="28"/>
          <w:szCs w:val="28"/>
        </w:rPr>
        <w:t xml:space="preserve"> accounts.</w:t>
      </w:r>
    </w:p>
    <w:p w14:paraId="6AD294DB" w14:textId="47573B3E" w:rsidR="001F3F4D" w:rsidRPr="001772F1" w:rsidRDefault="001F3F4D" w:rsidP="001F3F4D">
      <w:pPr>
        <w:rPr>
          <w:rFonts w:ascii="Arial" w:hAnsi="Arial" w:cs="Arial"/>
          <w:sz w:val="28"/>
          <w:szCs w:val="28"/>
        </w:rPr>
      </w:pPr>
      <w:r w:rsidRPr="001772F1">
        <w:rPr>
          <w:rFonts w:ascii="Arial" w:hAnsi="Arial" w:cs="Arial"/>
          <w:sz w:val="28"/>
          <w:szCs w:val="28"/>
        </w:rPr>
        <w:t>We have many stakeholder organisations and individuals who support or are interested in Imtac’s work, for these we hold email address contact information only. This information is collected by letter, on the Imtac websites, by em</w:t>
      </w:r>
      <w:r w:rsidR="008A2C2A" w:rsidRPr="001772F1">
        <w:rPr>
          <w:rFonts w:ascii="Arial" w:hAnsi="Arial" w:cs="Arial"/>
          <w:sz w:val="28"/>
          <w:szCs w:val="28"/>
        </w:rPr>
        <w:t>ail, telephone, text phone and T</w:t>
      </w:r>
      <w:r w:rsidRPr="001772F1">
        <w:rPr>
          <w:rFonts w:ascii="Arial" w:hAnsi="Arial" w:cs="Arial"/>
          <w:sz w:val="28"/>
          <w:szCs w:val="28"/>
        </w:rPr>
        <w:t xml:space="preserve">witter. </w:t>
      </w:r>
    </w:p>
    <w:p w14:paraId="0A119443" w14:textId="77777777" w:rsidR="001772F1" w:rsidRDefault="001F3F4D" w:rsidP="004963D9">
      <w:pPr>
        <w:rPr>
          <w:rFonts w:ascii="Arial" w:hAnsi="Arial" w:cs="Arial"/>
          <w:sz w:val="28"/>
          <w:szCs w:val="28"/>
        </w:rPr>
      </w:pPr>
      <w:r w:rsidRPr="001772F1">
        <w:rPr>
          <w:rFonts w:ascii="Arial" w:hAnsi="Arial" w:cs="Arial"/>
          <w:sz w:val="28"/>
          <w:szCs w:val="28"/>
        </w:rPr>
        <w:t>No</w:t>
      </w:r>
      <w:r w:rsidR="00447581" w:rsidRPr="001772F1">
        <w:rPr>
          <w:rFonts w:ascii="Arial" w:hAnsi="Arial" w:cs="Arial"/>
          <w:sz w:val="28"/>
          <w:szCs w:val="28"/>
        </w:rPr>
        <w:t xml:space="preserve"> data is</w:t>
      </w:r>
      <w:r w:rsidRPr="001772F1">
        <w:rPr>
          <w:rFonts w:ascii="Arial" w:hAnsi="Arial" w:cs="Arial"/>
          <w:sz w:val="28"/>
          <w:szCs w:val="28"/>
        </w:rPr>
        <w:t xml:space="preserve"> </w:t>
      </w:r>
      <w:r w:rsidR="00470E43" w:rsidRPr="001772F1">
        <w:rPr>
          <w:rFonts w:ascii="Arial" w:hAnsi="Arial" w:cs="Arial"/>
          <w:sz w:val="28"/>
          <w:szCs w:val="28"/>
        </w:rPr>
        <w:t>shared with third parties</w:t>
      </w:r>
      <w:r w:rsidR="003A2916" w:rsidRPr="001772F1">
        <w:rPr>
          <w:rFonts w:ascii="Arial" w:hAnsi="Arial" w:cs="Arial"/>
          <w:sz w:val="28"/>
          <w:szCs w:val="28"/>
        </w:rPr>
        <w:t xml:space="preserve">, unless </w:t>
      </w:r>
      <w:r w:rsidRPr="001772F1">
        <w:rPr>
          <w:rFonts w:ascii="Arial" w:hAnsi="Arial" w:cs="Arial"/>
          <w:sz w:val="28"/>
          <w:szCs w:val="28"/>
        </w:rPr>
        <w:t>with individual</w:t>
      </w:r>
      <w:r w:rsidR="00EC1A0C" w:rsidRPr="001772F1">
        <w:rPr>
          <w:rFonts w:ascii="Arial" w:hAnsi="Arial" w:cs="Arial"/>
          <w:sz w:val="28"/>
          <w:szCs w:val="28"/>
        </w:rPr>
        <w:t>’</w:t>
      </w:r>
      <w:r w:rsidRPr="001772F1">
        <w:rPr>
          <w:rFonts w:ascii="Arial" w:hAnsi="Arial" w:cs="Arial"/>
          <w:sz w:val="28"/>
          <w:szCs w:val="28"/>
        </w:rPr>
        <w:t>s</w:t>
      </w:r>
      <w:r w:rsidR="00C31D56" w:rsidRPr="001772F1">
        <w:rPr>
          <w:rFonts w:ascii="Arial" w:hAnsi="Arial" w:cs="Arial"/>
          <w:sz w:val="28"/>
          <w:szCs w:val="28"/>
        </w:rPr>
        <w:t xml:space="preserve"> </w:t>
      </w:r>
      <w:r w:rsidR="00F6455D" w:rsidRPr="001772F1">
        <w:rPr>
          <w:rFonts w:ascii="Arial" w:hAnsi="Arial" w:cs="Arial"/>
          <w:sz w:val="28"/>
          <w:szCs w:val="28"/>
        </w:rPr>
        <w:t xml:space="preserve">written </w:t>
      </w:r>
      <w:r w:rsidR="003A2916" w:rsidRPr="001772F1">
        <w:rPr>
          <w:rFonts w:ascii="Arial" w:hAnsi="Arial" w:cs="Arial"/>
          <w:sz w:val="28"/>
          <w:szCs w:val="28"/>
        </w:rPr>
        <w:t>consent</w:t>
      </w:r>
      <w:r w:rsidR="008B4C9A" w:rsidRPr="001772F1">
        <w:rPr>
          <w:rFonts w:ascii="Arial" w:hAnsi="Arial" w:cs="Arial"/>
          <w:sz w:val="28"/>
          <w:szCs w:val="28"/>
        </w:rPr>
        <w:t xml:space="preserve"> or </w:t>
      </w:r>
      <w:r w:rsidR="00C31D56" w:rsidRPr="001772F1">
        <w:rPr>
          <w:rFonts w:ascii="Arial" w:hAnsi="Arial" w:cs="Arial"/>
          <w:sz w:val="28"/>
          <w:szCs w:val="28"/>
        </w:rPr>
        <w:t xml:space="preserve">as </w:t>
      </w:r>
      <w:r w:rsidR="00594821" w:rsidRPr="001772F1">
        <w:rPr>
          <w:rFonts w:ascii="Arial" w:hAnsi="Arial" w:cs="Arial"/>
          <w:sz w:val="28"/>
          <w:szCs w:val="28"/>
        </w:rPr>
        <w:t>required by law</w:t>
      </w:r>
      <w:r w:rsidR="003A2916" w:rsidRPr="001772F1">
        <w:rPr>
          <w:rFonts w:ascii="Arial" w:hAnsi="Arial" w:cs="Arial"/>
          <w:sz w:val="28"/>
          <w:szCs w:val="28"/>
        </w:rPr>
        <w:t>.</w:t>
      </w:r>
      <w:r w:rsidR="00470E43" w:rsidRPr="001772F1">
        <w:rPr>
          <w:rFonts w:ascii="Arial" w:hAnsi="Arial" w:cs="Arial"/>
          <w:sz w:val="28"/>
          <w:szCs w:val="28"/>
        </w:rPr>
        <w:t xml:space="preserve"> </w:t>
      </w:r>
      <w:r w:rsidR="003A2916" w:rsidRPr="001772F1">
        <w:rPr>
          <w:rFonts w:ascii="Arial" w:hAnsi="Arial" w:cs="Arial"/>
          <w:sz w:val="28"/>
          <w:szCs w:val="28"/>
        </w:rPr>
        <w:t xml:space="preserve">It </w:t>
      </w:r>
      <w:r w:rsidR="00470E43" w:rsidRPr="001772F1">
        <w:rPr>
          <w:rFonts w:ascii="Arial" w:hAnsi="Arial" w:cs="Arial"/>
          <w:sz w:val="28"/>
          <w:szCs w:val="28"/>
        </w:rPr>
        <w:t>is kept securely</w:t>
      </w:r>
      <w:r w:rsidR="00354F4E" w:rsidRPr="001772F1">
        <w:rPr>
          <w:rFonts w:ascii="Arial" w:hAnsi="Arial" w:cs="Arial"/>
          <w:sz w:val="28"/>
          <w:szCs w:val="28"/>
        </w:rPr>
        <w:t xml:space="preserve"> using appropriate </w:t>
      </w:r>
    </w:p>
    <w:p w14:paraId="1F772D25" w14:textId="77777777" w:rsidR="001772F1" w:rsidRDefault="001772F1" w:rsidP="004963D9">
      <w:pPr>
        <w:rPr>
          <w:rFonts w:ascii="Arial" w:hAnsi="Arial" w:cs="Arial"/>
          <w:sz w:val="28"/>
          <w:szCs w:val="28"/>
        </w:rPr>
      </w:pPr>
    </w:p>
    <w:p w14:paraId="6C28A903" w14:textId="77777777" w:rsidR="001772F1" w:rsidRDefault="001772F1" w:rsidP="004963D9">
      <w:pPr>
        <w:rPr>
          <w:rFonts w:ascii="Arial" w:hAnsi="Arial" w:cs="Arial"/>
          <w:sz w:val="28"/>
          <w:szCs w:val="28"/>
        </w:rPr>
      </w:pPr>
    </w:p>
    <w:p w14:paraId="0FE5BE73" w14:textId="77777777" w:rsidR="001772F1" w:rsidRDefault="001772F1" w:rsidP="004963D9">
      <w:pPr>
        <w:rPr>
          <w:rFonts w:ascii="Arial" w:hAnsi="Arial" w:cs="Arial"/>
          <w:sz w:val="28"/>
          <w:szCs w:val="28"/>
        </w:rPr>
      </w:pPr>
    </w:p>
    <w:p w14:paraId="06A2E6CC" w14:textId="644D98A4" w:rsidR="00354F4E" w:rsidRPr="001772F1" w:rsidRDefault="00354F4E" w:rsidP="004963D9">
      <w:pPr>
        <w:rPr>
          <w:rFonts w:ascii="Arial" w:hAnsi="Arial" w:cs="Arial"/>
          <w:sz w:val="28"/>
          <w:szCs w:val="28"/>
        </w:rPr>
      </w:pPr>
      <w:r w:rsidRPr="001772F1">
        <w:rPr>
          <w:rFonts w:ascii="Arial" w:hAnsi="Arial" w:cs="Arial"/>
          <w:sz w:val="28"/>
          <w:szCs w:val="28"/>
        </w:rPr>
        <w:t xml:space="preserve">technical and organisational controls to protect against unauthorised or unlawful </w:t>
      </w:r>
      <w:r w:rsidR="003A2916" w:rsidRPr="001772F1">
        <w:rPr>
          <w:rFonts w:ascii="Arial" w:hAnsi="Arial" w:cs="Arial"/>
          <w:sz w:val="28"/>
          <w:szCs w:val="28"/>
        </w:rPr>
        <w:t>access</w:t>
      </w:r>
      <w:r w:rsidRPr="001772F1">
        <w:rPr>
          <w:rFonts w:ascii="Arial" w:hAnsi="Arial" w:cs="Arial"/>
          <w:sz w:val="28"/>
          <w:szCs w:val="28"/>
        </w:rPr>
        <w:t xml:space="preserve">, </w:t>
      </w:r>
      <w:r w:rsidR="003A2916" w:rsidRPr="001772F1">
        <w:rPr>
          <w:rFonts w:ascii="Arial" w:hAnsi="Arial" w:cs="Arial"/>
          <w:sz w:val="28"/>
          <w:szCs w:val="28"/>
        </w:rPr>
        <w:t xml:space="preserve">disclosure, </w:t>
      </w:r>
      <w:r w:rsidRPr="001772F1">
        <w:rPr>
          <w:rFonts w:ascii="Arial" w:hAnsi="Arial" w:cs="Arial"/>
          <w:sz w:val="28"/>
          <w:szCs w:val="28"/>
        </w:rPr>
        <w:t xml:space="preserve">loss, </w:t>
      </w:r>
      <w:r w:rsidR="003A2916" w:rsidRPr="001772F1">
        <w:rPr>
          <w:rFonts w:ascii="Arial" w:hAnsi="Arial" w:cs="Arial"/>
          <w:sz w:val="28"/>
          <w:szCs w:val="28"/>
        </w:rPr>
        <w:t xml:space="preserve">alteration or </w:t>
      </w:r>
      <w:r w:rsidRPr="001772F1">
        <w:rPr>
          <w:rFonts w:ascii="Arial" w:hAnsi="Arial" w:cs="Arial"/>
          <w:sz w:val="28"/>
          <w:szCs w:val="28"/>
        </w:rPr>
        <w:t>destruction</w:t>
      </w:r>
      <w:r w:rsidR="00470E43" w:rsidRPr="001772F1">
        <w:rPr>
          <w:rFonts w:ascii="Arial" w:hAnsi="Arial" w:cs="Arial"/>
          <w:sz w:val="28"/>
          <w:szCs w:val="28"/>
        </w:rPr>
        <w:t>.</w:t>
      </w:r>
    </w:p>
    <w:p w14:paraId="77F6885F" w14:textId="12A5B7AC" w:rsidR="003B2194" w:rsidRPr="001772F1" w:rsidRDefault="00103655" w:rsidP="004963D9">
      <w:pPr>
        <w:rPr>
          <w:rFonts w:ascii="Arial" w:hAnsi="Arial" w:cs="Arial"/>
          <w:b/>
          <w:sz w:val="28"/>
          <w:szCs w:val="28"/>
        </w:rPr>
      </w:pPr>
      <w:r w:rsidRPr="001772F1">
        <w:rPr>
          <w:rFonts w:ascii="Arial" w:hAnsi="Arial" w:cs="Arial"/>
          <w:b/>
          <w:sz w:val="28"/>
          <w:szCs w:val="28"/>
        </w:rPr>
        <w:t>How long we keep it</w:t>
      </w:r>
      <w:r w:rsidR="0074041B" w:rsidRPr="001772F1">
        <w:rPr>
          <w:rFonts w:ascii="Arial" w:hAnsi="Arial" w:cs="Arial"/>
          <w:b/>
          <w:sz w:val="28"/>
          <w:szCs w:val="28"/>
        </w:rPr>
        <w:t xml:space="preserve"> </w:t>
      </w:r>
    </w:p>
    <w:p w14:paraId="47DA9594" w14:textId="55B3FF57" w:rsidR="006445A9" w:rsidRPr="001772F1" w:rsidRDefault="00447581" w:rsidP="004963D9">
      <w:pPr>
        <w:rPr>
          <w:rFonts w:ascii="Arial" w:hAnsi="Arial" w:cs="Arial"/>
          <w:sz w:val="28"/>
          <w:szCs w:val="28"/>
        </w:rPr>
      </w:pPr>
      <w:r w:rsidRPr="001772F1">
        <w:rPr>
          <w:rFonts w:ascii="Arial" w:hAnsi="Arial" w:cs="Arial"/>
          <w:sz w:val="28"/>
          <w:szCs w:val="28"/>
        </w:rPr>
        <w:t>The data is held for</w:t>
      </w:r>
      <w:r w:rsidR="005114C9" w:rsidRPr="001772F1">
        <w:rPr>
          <w:rFonts w:ascii="Arial" w:hAnsi="Arial" w:cs="Arial"/>
          <w:sz w:val="28"/>
          <w:szCs w:val="28"/>
        </w:rPr>
        <w:t xml:space="preserve"> different lengths of time</w:t>
      </w:r>
      <w:r w:rsidR="008A2C2A" w:rsidRPr="001772F1">
        <w:rPr>
          <w:rFonts w:ascii="Arial" w:hAnsi="Arial" w:cs="Arial"/>
          <w:sz w:val="28"/>
          <w:szCs w:val="28"/>
        </w:rPr>
        <w:t>. Application forms for members</w:t>
      </w:r>
      <w:r w:rsidR="00D80092" w:rsidRPr="001772F1">
        <w:rPr>
          <w:rFonts w:ascii="Arial" w:hAnsi="Arial" w:cs="Arial"/>
          <w:sz w:val="28"/>
          <w:szCs w:val="28"/>
        </w:rPr>
        <w:t>hip of Imtac are held</w:t>
      </w:r>
      <w:r w:rsidR="00EF7DE5" w:rsidRPr="001772F1">
        <w:rPr>
          <w:rFonts w:ascii="Arial" w:hAnsi="Arial" w:cs="Arial"/>
          <w:sz w:val="28"/>
          <w:szCs w:val="28"/>
        </w:rPr>
        <w:t xml:space="preserve"> for </w:t>
      </w:r>
      <w:r w:rsidR="00D80092" w:rsidRPr="001772F1">
        <w:rPr>
          <w:rFonts w:ascii="Arial" w:hAnsi="Arial" w:cs="Arial"/>
          <w:sz w:val="28"/>
          <w:szCs w:val="28"/>
        </w:rPr>
        <w:t>three</w:t>
      </w:r>
      <w:r w:rsidR="00EF7DE5" w:rsidRPr="001772F1">
        <w:rPr>
          <w:rFonts w:ascii="Arial" w:hAnsi="Arial" w:cs="Arial"/>
          <w:color w:val="FF0000"/>
          <w:sz w:val="28"/>
          <w:szCs w:val="28"/>
        </w:rPr>
        <w:t xml:space="preserve"> </w:t>
      </w:r>
      <w:r w:rsidR="00EF7DE5" w:rsidRPr="001772F1">
        <w:rPr>
          <w:rFonts w:ascii="Arial" w:hAnsi="Arial" w:cs="Arial"/>
          <w:sz w:val="28"/>
          <w:szCs w:val="28"/>
        </w:rPr>
        <w:t>years.</w:t>
      </w:r>
      <w:r w:rsidR="00D80092" w:rsidRPr="001772F1">
        <w:rPr>
          <w:rFonts w:ascii="Arial" w:hAnsi="Arial" w:cs="Arial"/>
          <w:sz w:val="28"/>
          <w:szCs w:val="28"/>
        </w:rPr>
        <w:t xml:space="preserve"> Other data is he</w:t>
      </w:r>
      <w:r w:rsidR="00A8709C" w:rsidRPr="001772F1">
        <w:rPr>
          <w:rFonts w:ascii="Arial" w:hAnsi="Arial" w:cs="Arial"/>
          <w:sz w:val="28"/>
          <w:szCs w:val="28"/>
        </w:rPr>
        <w:t>ld for different time periods depending</w:t>
      </w:r>
      <w:r w:rsidR="00EF7DE5" w:rsidRPr="001772F1">
        <w:rPr>
          <w:rFonts w:ascii="Arial" w:hAnsi="Arial" w:cs="Arial"/>
          <w:sz w:val="28"/>
          <w:szCs w:val="28"/>
        </w:rPr>
        <w:t xml:space="preserve"> </w:t>
      </w:r>
      <w:r w:rsidR="00A8709C" w:rsidRPr="001772F1">
        <w:rPr>
          <w:rFonts w:ascii="Arial" w:hAnsi="Arial" w:cs="Arial"/>
          <w:sz w:val="28"/>
          <w:szCs w:val="28"/>
        </w:rPr>
        <w:t xml:space="preserve">on individual involvement and interest in the work of Imtac. Individuals can request that their data be destroyed at any stage. </w:t>
      </w:r>
      <w:r w:rsidR="00016DC9" w:rsidRPr="001772F1">
        <w:rPr>
          <w:rFonts w:ascii="Arial" w:hAnsi="Arial" w:cs="Arial"/>
          <w:sz w:val="28"/>
          <w:szCs w:val="28"/>
        </w:rPr>
        <w:t>Where applicable, personal electronic data will be permanently deleted</w:t>
      </w:r>
      <w:r w:rsidR="00EF7DE5" w:rsidRPr="001772F1">
        <w:rPr>
          <w:rFonts w:ascii="Arial" w:hAnsi="Arial" w:cs="Arial"/>
          <w:sz w:val="28"/>
          <w:szCs w:val="28"/>
        </w:rPr>
        <w:t xml:space="preserve"> and hard copy destroyed.</w:t>
      </w:r>
    </w:p>
    <w:p w14:paraId="08B09446" w14:textId="77777777" w:rsidR="00057641" w:rsidRPr="001772F1" w:rsidRDefault="00057641" w:rsidP="004963D9">
      <w:pPr>
        <w:rPr>
          <w:rFonts w:ascii="Arial" w:hAnsi="Arial" w:cs="Arial"/>
          <w:b/>
          <w:sz w:val="28"/>
          <w:szCs w:val="28"/>
        </w:rPr>
      </w:pPr>
      <w:r w:rsidRPr="001772F1">
        <w:rPr>
          <w:rFonts w:ascii="Arial" w:hAnsi="Arial" w:cs="Arial"/>
          <w:b/>
          <w:sz w:val="28"/>
          <w:szCs w:val="28"/>
        </w:rPr>
        <w:t>On what grounds do we process your personal information?</w:t>
      </w:r>
    </w:p>
    <w:p w14:paraId="212C7F48" w14:textId="77777777" w:rsidR="00057641" w:rsidRPr="001772F1" w:rsidRDefault="00057641" w:rsidP="004963D9">
      <w:pPr>
        <w:rPr>
          <w:rFonts w:ascii="Arial" w:hAnsi="Arial" w:cs="Arial"/>
          <w:sz w:val="28"/>
          <w:szCs w:val="28"/>
        </w:rPr>
      </w:pPr>
      <w:r w:rsidRPr="001772F1">
        <w:rPr>
          <w:rFonts w:ascii="Arial" w:hAnsi="Arial" w:cs="Arial"/>
          <w:bCs/>
          <w:sz w:val="28"/>
          <w:szCs w:val="28"/>
        </w:rPr>
        <w:t xml:space="preserve">We only use your personal </w:t>
      </w:r>
      <w:r w:rsidR="00447581" w:rsidRPr="001772F1">
        <w:rPr>
          <w:rFonts w:ascii="Arial" w:hAnsi="Arial" w:cs="Arial"/>
          <w:sz w:val="28"/>
          <w:szCs w:val="28"/>
        </w:rPr>
        <w:t>in</w:t>
      </w:r>
      <w:r w:rsidRPr="001772F1">
        <w:rPr>
          <w:rFonts w:ascii="Arial" w:hAnsi="Arial" w:cs="Arial"/>
          <w:sz w:val="28"/>
          <w:szCs w:val="28"/>
        </w:rPr>
        <w:t>formation when we have a lawful reason to do so. This might be because:</w:t>
      </w:r>
    </w:p>
    <w:p w14:paraId="24DCC8C5" w14:textId="4A3C9410" w:rsidR="00BC3629" w:rsidRPr="001772F1" w:rsidRDefault="00057641" w:rsidP="00057641">
      <w:pPr>
        <w:pStyle w:val="ListParagraph"/>
        <w:numPr>
          <w:ilvl w:val="0"/>
          <w:numId w:val="2"/>
        </w:numPr>
        <w:rPr>
          <w:rFonts w:ascii="Arial" w:hAnsi="Arial" w:cs="Arial"/>
          <w:color w:val="FF0000"/>
          <w:sz w:val="28"/>
          <w:szCs w:val="28"/>
        </w:rPr>
      </w:pPr>
      <w:r w:rsidRPr="001772F1">
        <w:rPr>
          <w:rFonts w:ascii="Arial" w:hAnsi="Arial" w:cs="Arial"/>
          <w:sz w:val="28"/>
          <w:szCs w:val="28"/>
        </w:rPr>
        <w:t xml:space="preserve">The processing is carried out for the </w:t>
      </w:r>
      <w:r w:rsidRPr="001772F1">
        <w:rPr>
          <w:rFonts w:ascii="Arial" w:hAnsi="Arial" w:cs="Arial"/>
          <w:b/>
          <w:bCs/>
          <w:sz w:val="28"/>
          <w:szCs w:val="28"/>
        </w:rPr>
        <w:t>legitimate interest</w:t>
      </w:r>
      <w:r w:rsidRPr="001772F1">
        <w:rPr>
          <w:rFonts w:ascii="Arial" w:hAnsi="Arial" w:cs="Arial"/>
          <w:sz w:val="28"/>
          <w:szCs w:val="28"/>
        </w:rPr>
        <w:t xml:space="preserve"> in </w:t>
      </w:r>
      <w:r w:rsidR="0008408D" w:rsidRPr="001772F1">
        <w:rPr>
          <w:rFonts w:ascii="Arial" w:hAnsi="Arial" w:cs="Arial"/>
          <w:sz w:val="28"/>
          <w:szCs w:val="28"/>
        </w:rPr>
        <w:t>advancing the business of Imtac</w:t>
      </w:r>
      <w:r w:rsidR="003B7840" w:rsidRPr="001772F1">
        <w:rPr>
          <w:rFonts w:ascii="Arial" w:hAnsi="Arial" w:cs="Arial"/>
          <w:sz w:val="28"/>
          <w:szCs w:val="28"/>
        </w:rPr>
        <w:t xml:space="preserve"> </w:t>
      </w:r>
      <w:r w:rsidRPr="001772F1">
        <w:rPr>
          <w:rFonts w:ascii="Arial" w:hAnsi="Arial" w:cs="Arial"/>
          <w:sz w:val="28"/>
          <w:szCs w:val="28"/>
        </w:rPr>
        <w:t xml:space="preserve">by providing information about </w:t>
      </w:r>
      <w:r w:rsidR="0008408D" w:rsidRPr="001772F1">
        <w:rPr>
          <w:rFonts w:ascii="Arial" w:hAnsi="Arial" w:cs="Arial"/>
          <w:sz w:val="28"/>
          <w:szCs w:val="28"/>
        </w:rPr>
        <w:t xml:space="preserve">its activities and </w:t>
      </w:r>
      <w:r w:rsidR="003B7840" w:rsidRPr="001772F1">
        <w:rPr>
          <w:rFonts w:ascii="Arial" w:hAnsi="Arial" w:cs="Arial"/>
          <w:sz w:val="28"/>
          <w:szCs w:val="28"/>
        </w:rPr>
        <w:t>other matters</w:t>
      </w:r>
      <w:r w:rsidR="0008408D" w:rsidRPr="001772F1">
        <w:rPr>
          <w:rFonts w:ascii="Arial" w:hAnsi="Arial" w:cs="Arial"/>
          <w:sz w:val="28"/>
          <w:szCs w:val="28"/>
        </w:rPr>
        <w:t xml:space="preserve"> relating to inclusive mobility and transport provided by others to its members, stakeholders and other interested individuals.</w:t>
      </w:r>
    </w:p>
    <w:p w14:paraId="41D50DB5" w14:textId="491542C0" w:rsidR="0008408D" w:rsidRPr="001772F1" w:rsidRDefault="0008408D" w:rsidP="00057641">
      <w:pPr>
        <w:pStyle w:val="ListParagraph"/>
        <w:numPr>
          <w:ilvl w:val="0"/>
          <w:numId w:val="2"/>
        </w:numPr>
        <w:rPr>
          <w:rFonts w:ascii="Arial" w:hAnsi="Arial" w:cs="Arial"/>
          <w:color w:val="FF0000"/>
          <w:sz w:val="28"/>
          <w:szCs w:val="28"/>
        </w:rPr>
      </w:pPr>
      <w:r w:rsidRPr="001772F1">
        <w:rPr>
          <w:rFonts w:ascii="Arial" w:hAnsi="Arial" w:cs="Arial"/>
          <w:sz w:val="28"/>
          <w:szCs w:val="28"/>
        </w:rPr>
        <w:t xml:space="preserve">You have provided your </w:t>
      </w:r>
      <w:r w:rsidRPr="001772F1">
        <w:rPr>
          <w:rFonts w:ascii="Arial" w:hAnsi="Arial" w:cs="Arial"/>
          <w:b/>
          <w:bCs/>
          <w:sz w:val="28"/>
          <w:szCs w:val="28"/>
        </w:rPr>
        <w:t>consent</w:t>
      </w:r>
      <w:r w:rsidR="000A514D" w:rsidRPr="001772F1">
        <w:rPr>
          <w:rFonts w:ascii="Arial" w:hAnsi="Arial" w:cs="Arial"/>
          <w:b/>
          <w:bCs/>
          <w:sz w:val="28"/>
          <w:szCs w:val="28"/>
        </w:rPr>
        <w:t xml:space="preserve"> </w:t>
      </w:r>
      <w:r w:rsidR="000A514D" w:rsidRPr="001772F1">
        <w:rPr>
          <w:rFonts w:ascii="Arial" w:hAnsi="Arial" w:cs="Arial"/>
          <w:sz w:val="28"/>
          <w:szCs w:val="28"/>
        </w:rPr>
        <w:t xml:space="preserve">(which can be withdrawn at any time by contacting the </w:t>
      </w:r>
      <w:r w:rsidR="003B7840" w:rsidRPr="001772F1">
        <w:rPr>
          <w:rFonts w:ascii="Arial" w:hAnsi="Arial" w:cs="Arial"/>
          <w:sz w:val="28"/>
          <w:szCs w:val="28"/>
        </w:rPr>
        <w:t>DPO)</w:t>
      </w:r>
      <w:r w:rsidR="003B7840" w:rsidRPr="001772F1">
        <w:rPr>
          <w:rFonts w:ascii="Arial" w:hAnsi="Arial" w:cs="Arial"/>
          <w:b/>
          <w:bCs/>
          <w:sz w:val="28"/>
          <w:szCs w:val="28"/>
        </w:rPr>
        <w:t xml:space="preserve"> </w:t>
      </w:r>
      <w:r w:rsidR="003B7840" w:rsidRPr="001772F1">
        <w:rPr>
          <w:rFonts w:ascii="Arial" w:hAnsi="Arial" w:cs="Arial"/>
          <w:sz w:val="28"/>
          <w:szCs w:val="28"/>
        </w:rPr>
        <w:t>to</w:t>
      </w:r>
      <w:r w:rsidRPr="001772F1">
        <w:rPr>
          <w:rFonts w:ascii="Arial" w:hAnsi="Arial" w:cs="Arial"/>
          <w:sz w:val="28"/>
          <w:szCs w:val="28"/>
        </w:rPr>
        <w:t xml:space="preserve"> process your information so that we can </w:t>
      </w:r>
      <w:r w:rsidR="002675F2" w:rsidRPr="001772F1">
        <w:rPr>
          <w:rFonts w:ascii="Arial" w:hAnsi="Arial" w:cs="Arial"/>
          <w:sz w:val="28"/>
          <w:szCs w:val="28"/>
        </w:rPr>
        <w:t xml:space="preserve">communicate with </w:t>
      </w:r>
      <w:r w:rsidR="001772F1" w:rsidRPr="001772F1">
        <w:rPr>
          <w:rFonts w:ascii="Arial" w:hAnsi="Arial" w:cs="Arial"/>
          <w:sz w:val="28"/>
          <w:szCs w:val="28"/>
        </w:rPr>
        <w:t xml:space="preserve">you </w:t>
      </w:r>
      <w:r w:rsidRPr="001772F1">
        <w:rPr>
          <w:rFonts w:ascii="Arial" w:hAnsi="Arial" w:cs="Arial"/>
          <w:sz w:val="28"/>
          <w:szCs w:val="28"/>
        </w:rPr>
        <w:t>keep</w:t>
      </w:r>
      <w:r w:rsidR="002675F2" w:rsidRPr="001772F1">
        <w:rPr>
          <w:rFonts w:ascii="Arial" w:hAnsi="Arial" w:cs="Arial"/>
          <w:sz w:val="28"/>
          <w:szCs w:val="28"/>
        </w:rPr>
        <w:t>ing</w:t>
      </w:r>
      <w:r w:rsidRPr="001772F1">
        <w:rPr>
          <w:rFonts w:ascii="Arial" w:hAnsi="Arial" w:cs="Arial"/>
          <w:sz w:val="28"/>
          <w:szCs w:val="28"/>
        </w:rPr>
        <w:t xml:space="preserve"> you informed about</w:t>
      </w:r>
      <w:r w:rsidR="000A514D" w:rsidRPr="001772F1">
        <w:rPr>
          <w:rFonts w:ascii="Arial" w:hAnsi="Arial" w:cs="Arial"/>
          <w:sz w:val="28"/>
          <w:szCs w:val="28"/>
        </w:rPr>
        <w:t xml:space="preserve"> </w:t>
      </w:r>
      <w:r w:rsidR="003B7840" w:rsidRPr="001772F1">
        <w:rPr>
          <w:rFonts w:ascii="Arial" w:hAnsi="Arial" w:cs="Arial"/>
          <w:sz w:val="28"/>
          <w:szCs w:val="28"/>
        </w:rPr>
        <w:t>our news</w:t>
      </w:r>
      <w:r w:rsidRPr="001772F1">
        <w:rPr>
          <w:rFonts w:ascii="Arial" w:hAnsi="Arial" w:cs="Arial"/>
          <w:sz w:val="28"/>
          <w:szCs w:val="28"/>
        </w:rPr>
        <w:t xml:space="preserve">, events and </w:t>
      </w:r>
      <w:r w:rsidR="003B7840" w:rsidRPr="001772F1">
        <w:rPr>
          <w:rFonts w:ascii="Arial" w:hAnsi="Arial" w:cs="Arial"/>
          <w:sz w:val="28"/>
          <w:szCs w:val="28"/>
        </w:rPr>
        <w:t>activities</w:t>
      </w:r>
      <w:r w:rsidRPr="001772F1">
        <w:rPr>
          <w:rFonts w:ascii="Arial" w:hAnsi="Arial" w:cs="Arial"/>
          <w:sz w:val="28"/>
          <w:szCs w:val="28"/>
        </w:rPr>
        <w:t>.</w:t>
      </w:r>
    </w:p>
    <w:p w14:paraId="1D3C1759" w14:textId="56D48D25" w:rsidR="000A514D" w:rsidRPr="001772F1" w:rsidRDefault="00EC1A0C" w:rsidP="00057641">
      <w:pPr>
        <w:pStyle w:val="ListParagraph"/>
        <w:numPr>
          <w:ilvl w:val="0"/>
          <w:numId w:val="2"/>
        </w:numPr>
        <w:rPr>
          <w:rFonts w:ascii="Arial" w:hAnsi="Arial" w:cs="Arial"/>
          <w:sz w:val="28"/>
          <w:szCs w:val="28"/>
        </w:rPr>
      </w:pPr>
      <w:r w:rsidRPr="001772F1">
        <w:rPr>
          <w:rFonts w:ascii="Arial" w:hAnsi="Arial" w:cs="Arial"/>
          <w:sz w:val="28"/>
          <w:szCs w:val="28"/>
        </w:rPr>
        <w:t>When</w:t>
      </w:r>
      <w:r w:rsidR="000A514D" w:rsidRPr="001772F1">
        <w:rPr>
          <w:rFonts w:ascii="Arial" w:hAnsi="Arial" w:cs="Arial"/>
          <w:sz w:val="28"/>
          <w:szCs w:val="28"/>
        </w:rPr>
        <w:t xml:space="preserve"> we have a </w:t>
      </w:r>
      <w:r w:rsidR="000A514D" w:rsidRPr="001772F1">
        <w:rPr>
          <w:rFonts w:ascii="Arial" w:hAnsi="Arial" w:cs="Arial"/>
          <w:b/>
          <w:bCs/>
          <w:sz w:val="28"/>
          <w:szCs w:val="28"/>
        </w:rPr>
        <w:t xml:space="preserve">legal obligation </w:t>
      </w:r>
      <w:r w:rsidR="002675F2" w:rsidRPr="001772F1">
        <w:rPr>
          <w:rFonts w:ascii="Arial" w:hAnsi="Arial" w:cs="Arial"/>
          <w:sz w:val="28"/>
          <w:szCs w:val="28"/>
        </w:rPr>
        <w:t>such as</w:t>
      </w:r>
      <w:r w:rsidR="002675F2" w:rsidRPr="001772F1">
        <w:rPr>
          <w:rFonts w:ascii="Arial" w:hAnsi="Arial" w:cs="Arial"/>
          <w:b/>
          <w:bCs/>
          <w:sz w:val="28"/>
          <w:szCs w:val="28"/>
        </w:rPr>
        <w:t xml:space="preserve"> </w:t>
      </w:r>
      <w:r w:rsidR="000A514D" w:rsidRPr="001772F1">
        <w:rPr>
          <w:rFonts w:ascii="Arial" w:hAnsi="Arial" w:cs="Arial"/>
          <w:sz w:val="28"/>
          <w:szCs w:val="28"/>
        </w:rPr>
        <w:t>to process</w:t>
      </w:r>
      <w:r w:rsidRPr="001772F1">
        <w:rPr>
          <w:rFonts w:ascii="Arial" w:hAnsi="Arial" w:cs="Arial"/>
          <w:sz w:val="28"/>
          <w:szCs w:val="28"/>
        </w:rPr>
        <w:t xml:space="preserve"> registration with Company House.</w:t>
      </w:r>
    </w:p>
    <w:p w14:paraId="05A1534B" w14:textId="78195CCD" w:rsidR="001772F1" w:rsidRPr="00E6672B" w:rsidRDefault="000A514D" w:rsidP="004963D9">
      <w:pPr>
        <w:pStyle w:val="ListParagraph"/>
        <w:numPr>
          <w:ilvl w:val="0"/>
          <w:numId w:val="2"/>
        </w:numPr>
        <w:rPr>
          <w:rFonts w:ascii="Arial" w:hAnsi="Arial" w:cs="Arial"/>
          <w:b/>
          <w:sz w:val="28"/>
          <w:szCs w:val="28"/>
        </w:rPr>
      </w:pPr>
      <w:r w:rsidRPr="001772F1">
        <w:rPr>
          <w:rFonts w:ascii="Arial" w:hAnsi="Arial" w:cs="Arial"/>
          <w:sz w:val="28"/>
          <w:szCs w:val="28"/>
        </w:rPr>
        <w:t xml:space="preserve">If we process any Special Categories of Personal </w:t>
      </w:r>
      <w:r w:rsidR="003B7840" w:rsidRPr="001772F1">
        <w:rPr>
          <w:rFonts w:ascii="Arial" w:hAnsi="Arial" w:cs="Arial"/>
          <w:sz w:val="28"/>
          <w:szCs w:val="28"/>
        </w:rPr>
        <w:t>Data,</w:t>
      </w:r>
      <w:r w:rsidRPr="001772F1">
        <w:rPr>
          <w:rFonts w:ascii="Arial" w:hAnsi="Arial" w:cs="Arial"/>
          <w:sz w:val="28"/>
          <w:szCs w:val="28"/>
        </w:rPr>
        <w:t xml:space="preserve"> we must have a further lawful basis for this processing. This may occur where you have given us your explicit consent to process your health information to </w:t>
      </w:r>
      <w:r w:rsidR="003B7840" w:rsidRPr="001772F1">
        <w:rPr>
          <w:rFonts w:ascii="Arial" w:hAnsi="Arial" w:cs="Arial"/>
          <w:sz w:val="28"/>
          <w:szCs w:val="28"/>
        </w:rPr>
        <w:t>cater</w:t>
      </w:r>
      <w:r w:rsidRPr="001772F1">
        <w:rPr>
          <w:rFonts w:ascii="Arial" w:hAnsi="Arial" w:cs="Arial"/>
          <w:sz w:val="28"/>
          <w:szCs w:val="28"/>
        </w:rPr>
        <w:t xml:space="preserve"> for you</w:t>
      </w:r>
      <w:r w:rsidR="003B7840" w:rsidRPr="001772F1">
        <w:rPr>
          <w:rFonts w:ascii="Arial" w:hAnsi="Arial" w:cs="Arial"/>
          <w:sz w:val="28"/>
          <w:szCs w:val="28"/>
        </w:rPr>
        <w:t>r</w:t>
      </w:r>
      <w:r w:rsidRPr="001772F1">
        <w:rPr>
          <w:rFonts w:ascii="Arial" w:hAnsi="Arial" w:cs="Arial"/>
          <w:sz w:val="28"/>
          <w:szCs w:val="28"/>
        </w:rPr>
        <w:t xml:space="preserve"> mobility and dietary needs at meetings and events organised by </w:t>
      </w:r>
      <w:r w:rsidR="003B7840" w:rsidRPr="001772F1">
        <w:rPr>
          <w:rFonts w:ascii="Arial" w:hAnsi="Arial" w:cs="Arial"/>
          <w:sz w:val="28"/>
          <w:szCs w:val="28"/>
        </w:rPr>
        <w:t>Imtac.</w:t>
      </w:r>
    </w:p>
    <w:p w14:paraId="6EAF1F02" w14:textId="7617AEFF" w:rsidR="00354F4E" w:rsidRPr="001772F1" w:rsidRDefault="00103655" w:rsidP="004963D9">
      <w:pPr>
        <w:rPr>
          <w:rFonts w:ascii="Arial" w:hAnsi="Arial" w:cs="Arial"/>
          <w:b/>
          <w:color w:val="FF0000"/>
          <w:sz w:val="28"/>
          <w:szCs w:val="28"/>
        </w:rPr>
      </w:pPr>
      <w:r w:rsidRPr="001772F1">
        <w:rPr>
          <w:rFonts w:ascii="Arial" w:hAnsi="Arial" w:cs="Arial"/>
          <w:b/>
          <w:sz w:val="28"/>
          <w:szCs w:val="28"/>
        </w:rPr>
        <w:t>Your rights</w:t>
      </w:r>
      <w:r w:rsidR="0074041B" w:rsidRPr="001772F1">
        <w:rPr>
          <w:rFonts w:ascii="Arial" w:hAnsi="Arial" w:cs="Arial"/>
          <w:b/>
          <w:sz w:val="28"/>
          <w:szCs w:val="28"/>
        </w:rPr>
        <w:t xml:space="preserve"> </w:t>
      </w:r>
    </w:p>
    <w:p w14:paraId="69AE4190" w14:textId="77777777" w:rsidR="00F56823" w:rsidRPr="001772F1" w:rsidRDefault="006A4B29" w:rsidP="004963D9">
      <w:pPr>
        <w:rPr>
          <w:rFonts w:ascii="Arial" w:hAnsi="Arial" w:cs="Arial"/>
          <w:sz w:val="28"/>
          <w:szCs w:val="28"/>
        </w:rPr>
      </w:pPr>
      <w:r w:rsidRPr="001772F1">
        <w:rPr>
          <w:rFonts w:ascii="Arial" w:hAnsi="Arial" w:cs="Arial"/>
          <w:sz w:val="28"/>
          <w:szCs w:val="28"/>
        </w:rPr>
        <w:t xml:space="preserve">Your </w:t>
      </w:r>
      <w:r w:rsidR="00BC3629" w:rsidRPr="001772F1">
        <w:rPr>
          <w:rFonts w:ascii="Arial" w:hAnsi="Arial" w:cs="Arial"/>
          <w:sz w:val="28"/>
          <w:szCs w:val="28"/>
        </w:rPr>
        <w:t xml:space="preserve">rights concerning </w:t>
      </w:r>
      <w:r w:rsidRPr="001772F1">
        <w:rPr>
          <w:rFonts w:ascii="Arial" w:hAnsi="Arial" w:cs="Arial"/>
          <w:sz w:val="28"/>
          <w:szCs w:val="28"/>
        </w:rPr>
        <w:t xml:space="preserve">your </w:t>
      </w:r>
      <w:r w:rsidR="00BC3629" w:rsidRPr="001772F1">
        <w:rPr>
          <w:rFonts w:ascii="Arial" w:hAnsi="Arial" w:cs="Arial"/>
          <w:sz w:val="28"/>
          <w:szCs w:val="28"/>
        </w:rPr>
        <w:t xml:space="preserve">personal data are acknowledged </w:t>
      </w:r>
      <w:r w:rsidR="002C44DD" w:rsidRPr="001772F1">
        <w:rPr>
          <w:rFonts w:ascii="Arial" w:hAnsi="Arial" w:cs="Arial"/>
          <w:sz w:val="28"/>
          <w:szCs w:val="28"/>
        </w:rPr>
        <w:t xml:space="preserve">and </w:t>
      </w:r>
      <w:r w:rsidR="00F56823" w:rsidRPr="001772F1">
        <w:rPr>
          <w:rFonts w:ascii="Arial" w:hAnsi="Arial" w:cs="Arial"/>
          <w:sz w:val="28"/>
          <w:szCs w:val="28"/>
        </w:rPr>
        <w:t xml:space="preserve">you </w:t>
      </w:r>
      <w:r w:rsidR="002C44DD" w:rsidRPr="001772F1">
        <w:rPr>
          <w:rFonts w:ascii="Arial" w:hAnsi="Arial" w:cs="Arial"/>
          <w:sz w:val="28"/>
          <w:szCs w:val="28"/>
        </w:rPr>
        <w:t>may view the information held on them by cont</w:t>
      </w:r>
      <w:r w:rsidR="00D85B42" w:rsidRPr="001772F1">
        <w:rPr>
          <w:rFonts w:ascii="Arial" w:hAnsi="Arial" w:cs="Arial"/>
          <w:sz w:val="28"/>
          <w:szCs w:val="28"/>
        </w:rPr>
        <w:t>acting the</w:t>
      </w:r>
      <w:r w:rsidR="00C31D56" w:rsidRPr="001772F1">
        <w:rPr>
          <w:rFonts w:ascii="Arial" w:hAnsi="Arial" w:cs="Arial"/>
          <w:sz w:val="28"/>
          <w:szCs w:val="28"/>
        </w:rPr>
        <w:t xml:space="preserve"> Imtac</w:t>
      </w:r>
      <w:r w:rsidR="00D85B42" w:rsidRPr="001772F1">
        <w:rPr>
          <w:rFonts w:ascii="Arial" w:hAnsi="Arial" w:cs="Arial"/>
          <w:sz w:val="28"/>
          <w:szCs w:val="28"/>
        </w:rPr>
        <w:t xml:space="preserve"> Data Protection Officer</w:t>
      </w:r>
      <w:r w:rsidR="002C44DD" w:rsidRPr="001772F1">
        <w:rPr>
          <w:rFonts w:ascii="Arial" w:hAnsi="Arial" w:cs="Arial"/>
          <w:sz w:val="28"/>
          <w:szCs w:val="28"/>
        </w:rPr>
        <w:t>.</w:t>
      </w:r>
    </w:p>
    <w:p w14:paraId="39847CA9" w14:textId="1334187F" w:rsidR="008B4C9A" w:rsidRPr="001772F1" w:rsidRDefault="00F56823" w:rsidP="004963D9">
      <w:pPr>
        <w:rPr>
          <w:rFonts w:ascii="Arial" w:hAnsi="Arial" w:cs="Arial"/>
          <w:sz w:val="28"/>
          <w:szCs w:val="28"/>
        </w:rPr>
      </w:pPr>
      <w:r w:rsidRPr="001772F1">
        <w:rPr>
          <w:rFonts w:ascii="Arial" w:hAnsi="Arial" w:cs="Arial"/>
          <w:sz w:val="28"/>
          <w:szCs w:val="28"/>
        </w:rPr>
        <w:lastRenderedPageBreak/>
        <w:t>You</w:t>
      </w:r>
      <w:r w:rsidR="003B7840" w:rsidRPr="001772F1">
        <w:rPr>
          <w:rFonts w:ascii="Arial" w:hAnsi="Arial" w:cs="Arial"/>
          <w:sz w:val="28"/>
          <w:szCs w:val="28"/>
        </w:rPr>
        <w:t xml:space="preserve">r </w:t>
      </w:r>
      <w:r w:rsidR="008B4C9A" w:rsidRPr="001772F1">
        <w:rPr>
          <w:rFonts w:ascii="Arial" w:hAnsi="Arial" w:cs="Arial"/>
          <w:sz w:val="28"/>
          <w:szCs w:val="28"/>
        </w:rPr>
        <w:t xml:space="preserve">rights in respect of </w:t>
      </w:r>
      <w:r w:rsidRPr="001772F1">
        <w:rPr>
          <w:rFonts w:ascii="Arial" w:hAnsi="Arial" w:cs="Arial"/>
          <w:sz w:val="28"/>
          <w:szCs w:val="28"/>
        </w:rPr>
        <w:t xml:space="preserve">your </w:t>
      </w:r>
      <w:r w:rsidR="008B4C9A" w:rsidRPr="001772F1">
        <w:rPr>
          <w:rFonts w:ascii="Arial" w:hAnsi="Arial" w:cs="Arial"/>
          <w:sz w:val="28"/>
          <w:szCs w:val="28"/>
        </w:rPr>
        <w:t xml:space="preserve">own personal data held by </w:t>
      </w:r>
      <w:r w:rsidR="007A5CA7" w:rsidRPr="001772F1">
        <w:rPr>
          <w:rFonts w:ascii="Arial" w:hAnsi="Arial" w:cs="Arial"/>
          <w:sz w:val="28"/>
          <w:szCs w:val="28"/>
        </w:rPr>
        <w:t>Imtac</w:t>
      </w:r>
      <w:r w:rsidR="003B7840" w:rsidRPr="001772F1">
        <w:rPr>
          <w:rFonts w:ascii="Arial" w:hAnsi="Arial" w:cs="Arial"/>
          <w:sz w:val="28"/>
          <w:szCs w:val="28"/>
        </w:rPr>
        <w:t xml:space="preserve"> are:</w:t>
      </w:r>
    </w:p>
    <w:p w14:paraId="2AAF1FFC" w14:textId="479B1948" w:rsidR="008B4C9A" w:rsidRPr="001772F1" w:rsidRDefault="00D521E7" w:rsidP="00A5182F">
      <w:pPr>
        <w:numPr>
          <w:ilvl w:val="0"/>
          <w:numId w:val="1"/>
        </w:numPr>
        <w:spacing w:after="0"/>
        <w:rPr>
          <w:rFonts w:ascii="Arial" w:hAnsi="Arial" w:cs="Arial"/>
          <w:sz w:val="28"/>
          <w:szCs w:val="28"/>
        </w:rPr>
      </w:pPr>
      <w:r w:rsidRPr="001772F1">
        <w:rPr>
          <w:rFonts w:ascii="Arial" w:hAnsi="Arial" w:cs="Arial"/>
          <w:b/>
          <w:bCs/>
          <w:sz w:val="28"/>
          <w:szCs w:val="28"/>
        </w:rPr>
        <w:t xml:space="preserve">The </w:t>
      </w:r>
      <w:r w:rsidR="008B4C9A" w:rsidRPr="001772F1">
        <w:rPr>
          <w:rFonts w:ascii="Arial" w:hAnsi="Arial" w:cs="Arial"/>
          <w:b/>
          <w:bCs/>
          <w:sz w:val="28"/>
          <w:szCs w:val="28"/>
        </w:rPr>
        <w:t>right to be informed</w:t>
      </w:r>
      <w:r w:rsidR="008B4C9A" w:rsidRPr="001772F1">
        <w:rPr>
          <w:rFonts w:ascii="Arial" w:hAnsi="Arial" w:cs="Arial"/>
          <w:sz w:val="28"/>
          <w:szCs w:val="28"/>
        </w:rPr>
        <w:t xml:space="preserve"> </w:t>
      </w:r>
      <w:r w:rsidR="005E6BF3" w:rsidRPr="001772F1">
        <w:rPr>
          <w:rFonts w:ascii="Arial" w:hAnsi="Arial" w:cs="Arial"/>
          <w:sz w:val="28"/>
          <w:szCs w:val="28"/>
        </w:rPr>
        <w:t xml:space="preserve">that your personal data is being processed </w:t>
      </w:r>
    </w:p>
    <w:p w14:paraId="4A9A1568" w14:textId="7F47C2C4" w:rsidR="00D521E7" w:rsidRPr="001772F1" w:rsidRDefault="00D521E7" w:rsidP="00D521E7">
      <w:pPr>
        <w:numPr>
          <w:ilvl w:val="0"/>
          <w:numId w:val="1"/>
        </w:numPr>
        <w:spacing w:after="0"/>
        <w:rPr>
          <w:rFonts w:ascii="Arial" w:hAnsi="Arial" w:cs="Arial"/>
          <w:sz w:val="28"/>
          <w:szCs w:val="28"/>
        </w:rPr>
      </w:pPr>
      <w:r w:rsidRPr="001772F1">
        <w:rPr>
          <w:rFonts w:ascii="Arial" w:hAnsi="Arial" w:cs="Arial"/>
          <w:b/>
          <w:bCs/>
          <w:sz w:val="28"/>
          <w:szCs w:val="28"/>
        </w:rPr>
        <w:t>The right to request access</w:t>
      </w:r>
      <w:r w:rsidRPr="001772F1">
        <w:rPr>
          <w:rFonts w:ascii="Arial" w:hAnsi="Arial" w:cs="Arial"/>
          <w:sz w:val="28"/>
          <w:szCs w:val="28"/>
        </w:rPr>
        <w:t xml:space="preserve"> to your personal information and to obtain information about how we process it</w:t>
      </w:r>
    </w:p>
    <w:p w14:paraId="1B6AD00E" w14:textId="00CDFEB5" w:rsidR="008B4C9A" w:rsidRPr="001772F1" w:rsidRDefault="00D521E7" w:rsidP="00A5182F">
      <w:pPr>
        <w:numPr>
          <w:ilvl w:val="0"/>
          <w:numId w:val="1"/>
        </w:numPr>
        <w:spacing w:after="0"/>
        <w:rPr>
          <w:rFonts w:ascii="Arial" w:hAnsi="Arial" w:cs="Arial"/>
          <w:sz w:val="28"/>
          <w:szCs w:val="28"/>
        </w:rPr>
      </w:pPr>
      <w:r w:rsidRPr="001772F1">
        <w:rPr>
          <w:rFonts w:ascii="Arial" w:hAnsi="Arial" w:cs="Arial"/>
          <w:b/>
          <w:bCs/>
          <w:sz w:val="28"/>
          <w:szCs w:val="28"/>
        </w:rPr>
        <w:t>The</w:t>
      </w:r>
      <w:r w:rsidR="008B4C9A" w:rsidRPr="001772F1">
        <w:rPr>
          <w:rFonts w:ascii="Arial" w:hAnsi="Arial" w:cs="Arial"/>
          <w:b/>
          <w:bCs/>
          <w:sz w:val="28"/>
          <w:szCs w:val="28"/>
        </w:rPr>
        <w:t xml:space="preserve"> right to have </w:t>
      </w:r>
      <w:r w:rsidR="00F56823" w:rsidRPr="001772F1">
        <w:rPr>
          <w:rFonts w:ascii="Arial" w:hAnsi="Arial" w:cs="Arial"/>
          <w:b/>
          <w:bCs/>
          <w:sz w:val="28"/>
          <w:szCs w:val="28"/>
        </w:rPr>
        <w:t xml:space="preserve">your </w:t>
      </w:r>
      <w:r w:rsidR="009668FF" w:rsidRPr="001772F1">
        <w:rPr>
          <w:rFonts w:ascii="Arial" w:hAnsi="Arial" w:cs="Arial"/>
          <w:b/>
          <w:bCs/>
          <w:sz w:val="28"/>
          <w:szCs w:val="28"/>
        </w:rPr>
        <w:t>p</w:t>
      </w:r>
      <w:r w:rsidR="008B4C9A" w:rsidRPr="001772F1">
        <w:rPr>
          <w:rFonts w:ascii="Arial" w:hAnsi="Arial" w:cs="Arial"/>
          <w:b/>
          <w:bCs/>
          <w:sz w:val="28"/>
          <w:szCs w:val="28"/>
        </w:rPr>
        <w:t>ersonal information corrected</w:t>
      </w:r>
      <w:r w:rsidR="008B4C9A" w:rsidRPr="001772F1">
        <w:rPr>
          <w:rFonts w:ascii="Arial" w:hAnsi="Arial" w:cs="Arial"/>
          <w:sz w:val="28"/>
          <w:szCs w:val="28"/>
        </w:rPr>
        <w:t xml:space="preserve"> if it is inaccurate </w:t>
      </w:r>
      <w:r w:rsidR="00646B91" w:rsidRPr="001772F1">
        <w:rPr>
          <w:rFonts w:ascii="Arial" w:hAnsi="Arial" w:cs="Arial"/>
          <w:sz w:val="28"/>
          <w:szCs w:val="28"/>
        </w:rPr>
        <w:t>or out of date</w:t>
      </w:r>
      <w:r w:rsidR="005E6BF3" w:rsidRPr="001772F1">
        <w:rPr>
          <w:rFonts w:ascii="Arial" w:hAnsi="Arial" w:cs="Arial"/>
          <w:sz w:val="28"/>
          <w:szCs w:val="28"/>
        </w:rPr>
        <w:t xml:space="preserve"> </w:t>
      </w:r>
      <w:r w:rsidR="008B4C9A" w:rsidRPr="001772F1">
        <w:rPr>
          <w:rFonts w:ascii="Arial" w:hAnsi="Arial" w:cs="Arial"/>
          <w:sz w:val="28"/>
          <w:szCs w:val="28"/>
        </w:rPr>
        <w:t>and to have incomplete personal information completed</w:t>
      </w:r>
    </w:p>
    <w:p w14:paraId="6BBC63D4" w14:textId="50A2716D" w:rsidR="008B4C9A" w:rsidRPr="001772F1" w:rsidRDefault="00D521E7" w:rsidP="00A5182F">
      <w:pPr>
        <w:numPr>
          <w:ilvl w:val="0"/>
          <w:numId w:val="1"/>
        </w:numPr>
        <w:spacing w:after="0"/>
        <w:rPr>
          <w:rFonts w:ascii="Arial" w:hAnsi="Arial" w:cs="Arial"/>
          <w:sz w:val="28"/>
          <w:szCs w:val="28"/>
        </w:rPr>
      </w:pPr>
      <w:r w:rsidRPr="001772F1">
        <w:rPr>
          <w:rFonts w:ascii="Arial" w:hAnsi="Arial" w:cs="Arial"/>
          <w:b/>
          <w:bCs/>
          <w:sz w:val="28"/>
          <w:szCs w:val="28"/>
        </w:rPr>
        <w:t xml:space="preserve">The </w:t>
      </w:r>
      <w:r w:rsidR="008B4C9A" w:rsidRPr="001772F1">
        <w:rPr>
          <w:rFonts w:ascii="Arial" w:hAnsi="Arial" w:cs="Arial"/>
          <w:b/>
          <w:bCs/>
          <w:sz w:val="28"/>
          <w:szCs w:val="28"/>
        </w:rPr>
        <w:t>right to object</w:t>
      </w:r>
      <w:r w:rsidR="008B4C9A" w:rsidRPr="001772F1">
        <w:rPr>
          <w:rFonts w:ascii="Arial" w:hAnsi="Arial" w:cs="Arial"/>
          <w:sz w:val="28"/>
          <w:szCs w:val="28"/>
        </w:rPr>
        <w:t xml:space="preserve"> to processing of </w:t>
      </w:r>
      <w:r w:rsidR="00F56823" w:rsidRPr="001772F1">
        <w:rPr>
          <w:rFonts w:ascii="Arial" w:hAnsi="Arial" w:cs="Arial"/>
          <w:sz w:val="28"/>
          <w:szCs w:val="28"/>
        </w:rPr>
        <w:t xml:space="preserve">your </w:t>
      </w:r>
      <w:r w:rsidR="008B4C9A" w:rsidRPr="001772F1">
        <w:rPr>
          <w:rFonts w:ascii="Arial" w:hAnsi="Arial" w:cs="Arial"/>
          <w:sz w:val="28"/>
          <w:szCs w:val="28"/>
        </w:rPr>
        <w:t>personal information</w:t>
      </w:r>
    </w:p>
    <w:p w14:paraId="354EA571" w14:textId="4BBE43F2" w:rsidR="008B4C9A" w:rsidRPr="001772F1" w:rsidRDefault="00D521E7" w:rsidP="00A5182F">
      <w:pPr>
        <w:numPr>
          <w:ilvl w:val="0"/>
          <w:numId w:val="1"/>
        </w:numPr>
        <w:spacing w:after="0"/>
        <w:rPr>
          <w:rFonts w:ascii="Arial" w:hAnsi="Arial" w:cs="Arial"/>
          <w:sz w:val="28"/>
          <w:szCs w:val="28"/>
        </w:rPr>
      </w:pPr>
      <w:r w:rsidRPr="001772F1">
        <w:rPr>
          <w:rFonts w:ascii="Arial" w:hAnsi="Arial" w:cs="Arial"/>
          <w:b/>
          <w:bCs/>
          <w:sz w:val="28"/>
          <w:szCs w:val="28"/>
        </w:rPr>
        <w:t xml:space="preserve">The </w:t>
      </w:r>
      <w:r w:rsidR="008B4C9A" w:rsidRPr="001772F1">
        <w:rPr>
          <w:rFonts w:ascii="Arial" w:hAnsi="Arial" w:cs="Arial"/>
          <w:b/>
          <w:bCs/>
          <w:sz w:val="28"/>
          <w:szCs w:val="28"/>
        </w:rPr>
        <w:t>right to restrict processing</w:t>
      </w:r>
      <w:r w:rsidR="008B4C9A" w:rsidRPr="001772F1">
        <w:rPr>
          <w:rFonts w:ascii="Arial" w:hAnsi="Arial" w:cs="Arial"/>
          <w:sz w:val="28"/>
          <w:szCs w:val="28"/>
        </w:rPr>
        <w:t xml:space="preserve"> of </w:t>
      </w:r>
      <w:r w:rsidR="00F56823" w:rsidRPr="001772F1">
        <w:rPr>
          <w:rFonts w:ascii="Arial" w:hAnsi="Arial" w:cs="Arial"/>
          <w:sz w:val="28"/>
          <w:szCs w:val="28"/>
        </w:rPr>
        <w:t xml:space="preserve">your </w:t>
      </w:r>
      <w:r w:rsidR="008B4C9A" w:rsidRPr="001772F1">
        <w:rPr>
          <w:rFonts w:ascii="Arial" w:hAnsi="Arial" w:cs="Arial"/>
          <w:sz w:val="28"/>
          <w:szCs w:val="28"/>
        </w:rPr>
        <w:t>personal information</w:t>
      </w:r>
    </w:p>
    <w:p w14:paraId="252DA968" w14:textId="0972598C" w:rsidR="008B4C9A" w:rsidRPr="001772F1" w:rsidRDefault="008B4C9A" w:rsidP="00A5182F">
      <w:pPr>
        <w:numPr>
          <w:ilvl w:val="0"/>
          <w:numId w:val="1"/>
        </w:numPr>
        <w:spacing w:after="0"/>
        <w:rPr>
          <w:rFonts w:ascii="Arial" w:hAnsi="Arial" w:cs="Arial"/>
          <w:sz w:val="28"/>
          <w:szCs w:val="28"/>
        </w:rPr>
      </w:pPr>
      <w:r w:rsidRPr="001772F1">
        <w:rPr>
          <w:rFonts w:ascii="Arial" w:hAnsi="Arial" w:cs="Arial"/>
          <w:b/>
          <w:bCs/>
          <w:sz w:val="28"/>
          <w:szCs w:val="28"/>
        </w:rPr>
        <w:t xml:space="preserve">The right to have </w:t>
      </w:r>
      <w:r w:rsidR="00F56823" w:rsidRPr="001772F1">
        <w:rPr>
          <w:rFonts w:ascii="Arial" w:hAnsi="Arial" w:cs="Arial"/>
          <w:b/>
          <w:bCs/>
          <w:sz w:val="28"/>
          <w:szCs w:val="28"/>
        </w:rPr>
        <w:t xml:space="preserve">your </w:t>
      </w:r>
      <w:r w:rsidRPr="001772F1">
        <w:rPr>
          <w:rFonts w:ascii="Arial" w:hAnsi="Arial" w:cs="Arial"/>
          <w:b/>
          <w:bCs/>
          <w:sz w:val="28"/>
          <w:szCs w:val="28"/>
        </w:rPr>
        <w:t xml:space="preserve">personal information </w:t>
      </w:r>
      <w:r w:rsidR="005E6BF3" w:rsidRPr="001772F1">
        <w:rPr>
          <w:rFonts w:ascii="Arial" w:hAnsi="Arial" w:cs="Arial"/>
          <w:b/>
          <w:bCs/>
          <w:sz w:val="28"/>
          <w:szCs w:val="28"/>
        </w:rPr>
        <w:t>deleted</w:t>
      </w:r>
      <w:r w:rsidR="00D521E7" w:rsidRPr="001772F1">
        <w:rPr>
          <w:rFonts w:ascii="Arial" w:hAnsi="Arial" w:cs="Arial"/>
          <w:b/>
          <w:bCs/>
          <w:sz w:val="28"/>
          <w:szCs w:val="28"/>
        </w:rPr>
        <w:t xml:space="preserve"> </w:t>
      </w:r>
      <w:r w:rsidRPr="001772F1">
        <w:rPr>
          <w:rFonts w:ascii="Arial" w:hAnsi="Arial" w:cs="Arial"/>
          <w:sz w:val="28"/>
          <w:szCs w:val="28"/>
        </w:rPr>
        <w:t>(the “right to be forgotten”)</w:t>
      </w:r>
    </w:p>
    <w:p w14:paraId="2991D4F2" w14:textId="4BBAA873" w:rsidR="008B4C9A" w:rsidRPr="001772F1" w:rsidRDefault="008B4C9A" w:rsidP="00A5182F">
      <w:pPr>
        <w:numPr>
          <w:ilvl w:val="0"/>
          <w:numId w:val="1"/>
        </w:numPr>
        <w:spacing w:after="0"/>
        <w:rPr>
          <w:rFonts w:ascii="Arial" w:hAnsi="Arial" w:cs="Arial"/>
          <w:sz w:val="28"/>
          <w:szCs w:val="28"/>
        </w:rPr>
      </w:pPr>
      <w:r w:rsidRPr="001772F1">
        <w:rPr>
          <w:rFonts w:ascii="Arial" w:hAnsi="Arial" w:cs="Arial"/>
          <w:b/>
          <w:bCs/>
          <w:sz w:val="28"/>
          <w:szCs w:val="28"/>
        </w:rPr>
        <w:t>The right to move, copy or transfer</w:t>
      </w:r>
      <w:r w:rsidRPr="001772F1">
        <w:rPr>
          <w:rFonts w:ascii="Arial" w:hAnsi="Arial" w:cs="Arial"/>
          <w:sz w:val="28"/>
          <w:szCs w:val="28"/>
        </w:rPr>
        <w:t xml:space="preserve"> </w:t>
      </w:r>
      <w:r w:rsidR="00F56823" w:rsidRPr="001772F1">
        <w:rPr>
          <w:rFonts w:ascii="Arial" w:hAnsi="Arial" w:cs="Arial"/>
          <w:sz w:val="28"/>
          <w:szCs w:val="28"/>
        </w:rPr>
        <w:t xml:space="preserve">your </w:t>
      </w:r>
      <w:r w:rsidRPr="001772F1">
        <w:rPr>
          <w:rFonts w:ascii="Arial" w:hAnsi="Arial" w:cs="Arial"/>
          <w:sz w:val="28"/>
          <w:szCs w:val="28"/>
        </w:rPr>
        <w:t>personal information (“data portability”)</w:t>
      </w:r>
    </w:p>
    <w:p w14:paraId="670259E5" w14:textId="77777777" w:rsidR="00D521E7" w:rsidRPr="001772F1" w:rsidRDefault="008B4C9A" w:rsidP="00D521E7">
      <w:pPr>
        <w:numPr>
          <w:ilvl w:val="0"/>
          <w:numId w:val="1"/>
        </w:numPr>
        <w:spacing w:after="0"/>
        <w:rPr>
          <w:rFonts w:ascii="Arial" w:hAnsi="Arial" w:cs="Arial"/>
          <w:sz w:val="28"/>
          <w:szCs w:val="28"/>
        </w:rPr>
      </w:pPr>
      <w:r w:rsidRPr="001772F1">
        <w:rPr>
          <w:rFonts w:ascii="Arial" w:hAnsi="Arial" w:cs="Arial"/>
          <w:b/>
          <w:bCs/>
          <w:sz w:val="28"/>
          <w:szCs w:val="28"/>
        </w:rPr>
        <w:t>Rights in relation to automated decision-making</w:t>
      </w:r>
      <w:r w:rsidRPr="001772F1">
        <w:rPr>
          <w:rFonts w:ascii="Arial" w:hAnsi="Arial" w:cs="Arial"/>
          <w:sz w:val="28"/>
          <w:szCs w:val="28"/>
        </w:rPr>
        <w:t xml:space="preserve"> </w:t>
      </w:r>
    </w:p>
    <w:p w14:paraId="5739BD4B" w14:textId="79CA7549" w:rsidR="00D521E7" w:rsidRPr="001772F1" w:rsidRDefault="00D521E7" w:rsidP="001F3F4D">
      <w:pPr>
        <w:numPr>
          <w:ilvl w:val="0"/>
          <w:numId w:val="1"/>
        </w:numPr>
        <w:spacing w:after="120"/>
        <w:rPr>
          <w:rFonts w:ascii="Arial" w:hAnsi="Arial" w:cs="Arial"/>
          <w:sz w:val="28"/>
          <w:szCs w:val="28"/>
        </w:rPr>
      </w:pPr>
      <w:r w:rsidRPr="001772F1">
        <w:rPr>
          <w:rFonts w:ascii="Arial" w:hAnsi="Arial" w:cs="Arial"/>
          <w:b/>
          <w:bCs/>
          <w:sz w:val="28"/>
          <w:szCs w:val="28"/>
        </w:rPr>
        <w:t>The right to raise a concern</w:t>
      </w:r>
      <w:r w:rsidRPr="001772F1">
        <w:rPr>
          <w:rFonts w:ascii="Arial" w:hAnsi="Arial" w:cs="Arial"/>
          <w:sz w:val="28"/>
          <w:szCs w:val="28"/>
        </w:rPr>
        <w:t xml:space="preserve"> about how we are using your data.</w:t>
      </w:r>
    </w:p>
    <w:p w14:paraId="3143DF13" w14:textId="0BB804D9" w:rsidR="00D6602A" w:rsidRPr="001772F1" w:rsidRDefault="00D6602A" w:rsidP="00D521E7">
      <w:pPr>
        <w:spacing w:after="120"/>
        <w:rPr>
          <w:rFonts w:ascii="Arial" w:hAnsi="Arial" w:cs="Arial"/>
          <w:sz w:val="28"/>
          <w:szCs w:val="28"/>
        </w:rPr>
      </w:pPr>
      <w:r w:rsidRPr="001772F1">
        <w:rPr>
          <w:rFonts w:ascii="Arial" w:hAnsi="Arial" w:cs="Arial"/>
          <w:sz w:val="28"/>
          <w:szCs w:val="28"/>
        </w:rPr>
        <w:t xml:space="preserve">If </w:t>
      </w:r>
      <w:r w:rsidR="00F56823" w:rsidRPr="001772F1">
        <w:rPr>
          <w:rFonts w:ascii="Arial" w:hAnsi="Arial" w:cs="Arial"/>
          <w:sz w:val="28"/>
          <w:szCs w:val="28"/>
        </w:rPr>
        <w:t>you</w:t>
      </w:r>
      <w:r w:rsidRPr="001772F1">
        <w:rPr>
          <w:rFonts w:ascii="Arial" w:hAnsi="Arial" w:cs="Arial"/>
          <w:sz w:val="28"/>
          <w:szCs w:val="28"/>
        </w:rPr>
        <w:t xml:space="preserve"> exercise any of </w:t>
      </w:r>
      <w:r w:rsidR="00F56823" w:rsidRPr="001772F1">
        <w:rPr>
          <w:rFonts w:ascii="Arial" w:hAnsi="Arial" w:cs="Arial"/>
          <w:sz w:val="28"/>
          <w:szCs w:val="28"/>
        </w:rPr>
        <w:t xml:space="preserve">your </w:t>
      </w:r>
      <w:r w:rsidRPr="001772F1">
        <w:rPr>
          <w:rFonts w:ascii="Arial" w:hAnsi="Arial" w:cs="Arial"/>
          <w:sz w:val="28"/>
          <w:szCs w:val="28"/>
        </w:rPr>
        <w:t>rights under data protection law, Imtac must respond as quickly as possible and no later than one calendar month starting from the day it receives the request.</w:t>
      </w:r>
    </w:p>
    <w:p w14:paraId="3CBAB8A9" w14:textId="06B91252" w:rsidR="00BC3629" w:rsidRPr="001772F1" w:rsidRDefault="002C44DD" w:rsidP="004963D9">
      <w:pPr>
        <w:rPr>
          <w:rStyle w:val="Hyperlink"/>
          <w:rFonts w:ascii="Arial" w:hAnsi="Arial" w:cs="Arial"/>
          <w:sz w:val="28"/>
          <w:szCs w:val="28"/>
        </w:rPr>
      </w:pPr>
      <w:r w:rsidRPr="001772F1">
        <w:rPr>
          <w:rFonts w:ascii="Arial" w:hAnsi="Arial" w:cs="Arial"/>
          <w:sz w:val="28"/>
          <w:szCs w:val="28"/>
        </w:rPr>
        <w:t xml:space="preserve">If </w:t>
      </w:r>
      <w:r w:rsidR="00F56823" w:rsidRPr="001772F1">
        <w:rPr>
          <w:rFonts w:ascii="Arial" w:hAnsi="Arial" w:cs="Arial"/>
          <w:sz w:val="28"/>
          <w:szCs w:val="28"/>
        </w:rPr>
        <w:t xml:space="preserve">you are </w:t>
      </w:r>
      <w:r w:rsidR="009668FF" w:rsidRPr="001772F1">
        <w:rPr>
          <w:rFonts w:ascii="Arial" w:hAnsi="Arial" w:cs="Arial"/>
          <w:sz w:val="28"/>
          <w:szCs w:val="28"/>
        </w:rPr>
        <w:t xml:space="preserve">not satisfied that </w:t>
      </w:r>
      <w:r w:rsidR="00F56823" w:rsidRPr="001772F1">
        <w:rPr>
          <w:rFonts w:ascii="Arial" w:hAnsi="Arial" w:cs="Arial"/>
          <w:sz w:val="28"/>
          <w:szCs w:val="28"/>
        </w:rPr>
        <w:t xml:space="preserve">your </w:t>
      </w:r>
      <w:r w:rsidR="009668FF" w:rsidRPr="001772F1">
        <w:rPr>
          <w:rFonts w:ascii="Arial" w:hAnsi="Arial" w:cs="Arial"/>
          <w:sz w:val="28"/>
          <w:szCs w:val="28"/>
        </w:rPr>
        <w:t xml:space="preserve">rights are being upheld, </w:t>
      </w:r>
      <w:r w:rsidR="00F56823" w:rsidRPr="001772F1">
        <w:rPr>
          <w:rFonts w:ascii="Arial" w:hAnsi="Arial" w:cs="Arial"/>
          <w:sz w:val="28"/>
          <w:szCs w:val="28"/>
        </w:rPr>
        <w:t xml:space="preserve">you </w:t>
      </w:r>
      <w:r w:rsidR="009668FF" w:rsidRPr="001772F1">
        <w:rPr>
          <w:rFonts w:ascii="Arial" w:hAnsi="Arial" w:cs="Arial"/>
          <w:sz w:val="28"/>
          <w:szCs w:val="28"/>
        </w:rPr>
        <w:t xml:space="preserve">should discuss the matter, in the first instance, with the Imtac Data Protection Officer. If still not satisfied </w:t>
      </w:r>
      <w:r w:rsidR="00F56823" w:rsidRPr="001772F1">
        <w:rPr>
          <w:rFonts w:ascii="Arial" w:hAnsi="Arial" w:cs="Arial"/>
          <w:sz w:val="28"/>
          <w:szCs w:val="28"/>
        </w:rPr>
        <w:t xml:space="preserve">you have </w:t>
      </w:r>
      <w:r w:rsidRPr="001772F1">
        <w:rPr>
          <w:rFonts w:ascii="Arial" w:hAnsi="Arial" w:cs="Arial"/>
          <w:sz w:val="28"/>
          <w:szCs w:val="28"/>
        </w:rPr>
        <w:t>the right to lodge a comp</w:t>
      </w:r>
      <w:r w:rsidR="00A77DC8" w:rsidRPr="001772F1">
        <w:rPr>
          <w:rFonts w:ascii="Arial" w:hAnsi="Arial" w:cs="Arial"/>
          <w:sz w:val="28"/>
          <w:szCs w:val="28"/>
        </w:rPr>
        <w:t xml:space="preserve">laint with the Information </w:t>
      </w:r>
      <w:r w:rsidRPr="001772F1">
        <w:rPr>
          <w:rFonts w:ascii="Arial" w:hAnsi="Arial" w:cs="Arial"/>
          <w:sz w:val="28"/>
          <w:szCs w:val="28"/>
        </w:rPr>
        <w:t xml:space="preserve">Commissioners Office </w:t>
      </w:r>
      <w:hyperlink r:id="rId8" w:history="1">
        <w:r w:rsidR="008B4C9A" w:rsidRPr="001772F1">
          <w:rPr>
            <w:rStyle w:val="Hyperlink"/>
            <w:rFonts w:ascii="Arial" w:hAnsi="Arial" w:cs="Arial"/>
            <w:sz w:val="28"/>
            <w:szCs w:val="28"/>
          </w:rPr>
          <w:t>https://ico.org.uk/concerns/</w:t>
        </w:r>
      </w:hyperlink>
    </w:p>
    <w:p w14:paraId="61B541C4" w14:textId="77777777" w:rsidR="00304279" w:rsidRPr="001772F1" w:rsidRDefault="00304279" w:rsidP="004963D9">
      <w:pPr>
        <w:rPr>
          <w:rFonts w:ascii="Arial" w:hAnsi="Arial" w:cs="Arial"/>
          <w:sz w:val="28"/>
          <w:szCs w:val="28"/>
        </w:rPr>
      </w:pPr>
    </w:p>
    <w:p w14:paraId="71F24D87" w14:textId="77777777" w:rsidR="00BC3629" w:rsidRPr="001772F1" w:rsidRDefault="00BC3629" w:rsidP="004963D9">
      <w:pPr>
        <w:rPr>
          <w:rFonts w:ascii="Arial" w:hAnsi="Arial" w:cs="Arial"/>
          <w:sz w:val="28"/>
          <w:szCs w:val="28"/>
        </w:rPr>
      </w:pPr>
    </w:p>
    <w:p w14:paraId="77952E06" w14:textId="77777777" w:rsidR="00BD4100" w:rsidRPr="001772F1" w:rsidRDefault="00BD4100" w:rsidP="004963D9">
      <w:pPr>
        <w:rPr>
          <w:rFonts w:ascii="Arial" w:hAnsi="Arial" w:cs="Arial"/>
          <w:sz w:val="28"/>
          <w:szCs w:val="28"/>
        </w:rPr>
      </w:pPr>
    </w:p>
    <w:p w14:paraId="3113914B" w14:textId="77777777" w:rsidR="00BD4100" w:rsidRPr="001772F1" w:rsidRDefault="00BD4100" w:rsidP="004963D9">
      <w:pPr>
        <w:rPr>
          <w:rFonts w:ascii="Arial" w:hAnsi="Arial" w:cs="Arial"/>
          <w:sz w:val="28"/>
          <w:szCs w:val="28"/>
        </w:rPr>
      </w:pPr>
    </w:p>
    <w:sectPr w:rsidR="00BD4100" w:rsidRPr="001772F1" w:rsidSect="00A16D2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3BFD" w14:textId="77777777" w:rsidR="00775563" w:rsidRDefault="00775563" w:rsidP="00DD1EC7">
      <w:pPr>
        <w:spacing w:after="0" w:line="240" w:lineRule="auto"/>
      </w:pPr>
      <w:r>
        <w:separator/>
      </w:r>
    </w:p>
  </w:endnote>
  <w:endnote w:type="continuationSeparator" w:id="0">
    <w:p w14:paraId="5430EDE9" w14:textId="77777777" w:rsidR="00775563" w:rsidRDefault="00775563" w:rsidP="00DD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0838" w14:textId="77777777" w:rsidR="001772F1" w:rsidRDefault="00177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514624"/>
      <w:docPartObj>
        <w:docPartGallery w:val="Page Numbers (Bottom of Page)"/>
        <w:docPartUnique/>
      </w:docPartObj>
    </w:sdtPr>
    <w:sdtEndPr>
      <w:rPr>
        <w:noProof/>
      </w:rPr>
    </w:sdtEndPr>
    <w:sdtContent>
      <w:p w14:paraId="5E341991" w14:textId="2F1306F6" w:rsidR="001772F1" w:rsidRDefault="001772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B0F9CF" w14:textId="77777777" w:rsidR="001772F1" w:rsidRDefault="00177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5F99" w14:textId="77777777" w:rsidR="001772F1" w:rsidRDefault="0017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CBCB" w14:textId="77777777" w:rsidR="00775563" w:rsidRDefault="00775563" w:rsidP="00DD1EC7">
      <w:pPr>
        <w:spacing w:after="0" w:line="240" w:lineRule="auto"/>
      </w:pPr>
      <w:r>
        <w:separator/>
      </w:r>
    </w:p>
  </w:footnote>
  <w:footnote w:type="continuationSeparator" w:id="0">
    <w:p w14:paraId="68A782F3" w14:textId="77777777" w:rsidR="00775563" w:rsidRDefault="00775563" w:rsidP="00DD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B956" w14:textId="77777777" w:rsidR="001772F1" w:rsidRDefault="00177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AD5" w14:textId="77777777" w:rsidR="001772F1" w:rsidRDefault="00177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F56F" w14:textId="77777777" w:rsidR="001772F1" w:rsidRDefault="0017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22CE"/>
    <w:multiLevelType w:val="multilevel"/>
    <w:tmpl w:val="D17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E60BB"/>
    <w:multiLevelType w:val="hybridMultilevel"/>
    <w:tmpl w:val="35347B38"/>
    <w:lvl w:ilvl="0" w:tplc="7A42B8C6">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9"/>
    <w:rsid w:val="00007545"/>
    <w:rsid w:val="00016DC9"/>
    <w:rsid w:val="00046D76"/>
    <w:rsid w:val="000529E2"/>
    <w:rsid w:val="00057641"/>
    <w:rsid w:val="0008408D"/>
    <w:rsid w:val="000A514D"/>
    <w:rsid w:val="000D4EC2"/>
    <w:rsid w:val="00103655"/>
    <w:rsid w:val="00125C90"/>
    <w:rsid w:val="00165CA9"/>
    <w:rsid w:val="001772F1"/>
    <w:rsid w:val="001D47DE"/>
    <w:rsid w:val="001E4DC6"/>
    <w:rsid w:val="001F3F4D"/>
    <w:rsid w:val="002675F2"/>
    <w:rsid w:val="002B3E88"/>
    <w:rsid w:val="002C44DD"/>
    <w:rsid w:val="00304279"/>
    <w:rsid w:val="00315349"/>
    <w:rsid w:val="00354F4E"/>
    <w:rsid w:val="00390016"/>
    <w:rsid w:val="003A2916"/>
    <w:rsid w:val="003B06CC"/>
    <w:rsid w:val="003B06FC"/>
    <w:rsid w:val="003B2194"/>
    <w:rsid w:val="003B7840"/>
    <w:rsid w:val="003D2313"/>
    <w:rsid w:val="00406029"/>
    <w:rsid w:val="00411496"/>
    <w:rsid w:val="00447581"/>
    <w:rsid w:val="00470523"/>
    <w:rsid w:val="00470E43"/>
    <w:rsid w:val="004963D9"/>
    <w:rsid w:val="004C0098"/>
    <w:rsid w:val="004D554C"/>
    <w:rsid w:val="005114C9"/>
    <w:rsid w:val="00517191"/>
    <w:rsid w:val="005374D0"/>
    <w:rsid w:val="00594821"/>
    <w:rsid w:val="005E6BF3"/>
    <w:rsid w:val="00642187"/>
    <w:rsid w:val="006431C6"/>
    <w:rsid w:val="006445A9"/>
    <w:rsid w:val="00646B91"/>
    <w:rsid w:val="00651712"/>
    <w:rsid w:val="00651D52"/>
    <w:rsid w:val="006579E3"/>
    <w:rsid w:val="00674341"/>
    <w:rsid w:val="006775A1"/>
    <w:rsid w:val="00682B33"/>
    <w:rsid w:val="006A4B29"/>
    <w:rsid w:val="0074041B"/>
    <w:rsid w:val="00757DFD"/>
    <w:rsid w:val="00775563"/>
    <w:rsid w:val="007A4307"/>
    <w:rsid w:val="007A5CA7"/>
    <w:rsid w:val="007D62A7"/>
    <w:rsid w:val="008533F4"/>
    <w:rsid w:val="008A2C2A"/>
    <w:rsid w:val="008B4C9A"/>
    <w:rsid w:val="008C1422"/>
    <w:rsid w:val="00917A50"/>
    <w:rsid w:val="009668FF"/>
    <w:rsid w:val="00A07FCB"/>
    <w:rsid w:val="00A16D2A"/>
    <w:rsid w:val="00A35086"/>
    <w:rsid w:val="00A3668E"/>
    <w:rsid w:val="00A5182F"/>
    <w:rsid w:val="00A77DC8"/>
    <w:rsid w:val="00A8709C"/>
    <w:rsid w:val="00AC3EE6"/>
    <w:rsid w:val="00AD585B"/>
    <w:rsid w:val="00B552E3"/>
    <w:rsid w:val="00B97473"/>
    <w:rsid w:val="00BB1702"/>
    <w:rsid w:val="00BC3629"/>
    <w:rsid w:val="00BD133C"/>
    <w:rsid w:val="00BD4100"/>
    <w:rsid w:val="00C02473"/>
    <w:rsid w:val="00C31D56"/>
    <w:rsid w:val="00C96872"/>
    <w:rsid w:val="00CA5A30"/>
    <w:rsid w:val="00D4044B"/>
    <w:rsid w:val="00D521E7"/>
    <w:rsid w:val="00D52F8F"/>
    <w:rsid w:val="00D6602A"/>
    <w:rsid w:val="00D80092"/>
    <w:rsid w:val="00D85B42"/>
    <w:rsid w:val="00DD1EC7"/>
    <w:rsid w:val="00DD3A8B"/>
    <w:rsid w:val="00E614B6"/>
    <w:rsid w:val="00E6672B"/>
    <w:rsid w:val="00E87EC6"/>
    <w:rsid w:val="00E94870"/>
    <w:rsid w:val="00EC0DFC"/>
    <w:rsid w:val="00EC1A0C"/>
    <w:rsid w:val="00EF7DE5"/>
    <w:rsid w:val="00F07990"/>
    <w:rsid w:val="00F52D89"/>
    <w:rsid w:val="00F56823"/>
    <w:rsid w:val="00F6455D"/>
    <w:rsid w:val="00F64DE6"/>
    <w:rsid w:val="00F90DFD"/>
    <w:rsid w:val="00FB3D30"/>
    <w:rsid w:val="00FC0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64E9B8"/>
  <w15:docId w15:val="{758B0558-A8C8-4961-A10E-C3FD63A2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22"/>
    <w:rPr>
      <w:rFonts w:ascii="Segoe UI" w:hAnsi="Segoe UI" w:cs="Segoe UI"/>
      <w:sz w:val="18"/>
      <w:szCs w:val="18"/>
    </w:rPr>
  </w:style>
  <w:style w:type="character" w:styleId="CommentReference">
    <w:name w:val="annotation reference"/>
    <w:basedOn w:val="DefaultParagraphFont"/>
    <w:uiPriority w:val="99"/>
    <w:semiHidden/>
    <w:unhideWhenUsed/>
    <w:rsid w:val="008C1422"/>
    <w:rPr>
      <w:sz w:val="16"/>
      <w:szCs w:val="16"/>
    </w:rPr>
  </w:style>
  <w:style w:type="paragraph" w:styleId="CommentText">
    <w:name w:val="annotation text"/>
    <w:basedOn w:val="Normal"/>
    <w:link w:val="CommentTextChar"/>
    <w:uiPriority w:val="99"/>
    <w:semiHidden/>
    <w:unhideWhenUsed/>
    <w:rsid w:val="008C1422"/>
    <w:pPr>
      <w:spacing w:line="240" w:lineRule="auto"/>
    </w:pPr>
    <w:rPr>
      <w:sz w:val="20"/>
      <w:szCs w:val="20"/>
    </w:rPr>
  </w:style>
  <w:style w:type="character" w:customStyle="1" w:styleId="CommentTextChar">
    <w:name w:val="Comment Text Char"/>
    <w:basedOn w:val="DefaultParagraphFont"/>
    <w:link w:val="CommentText"/>
    <w:uiPriority w:val="99"/>
    <w:semiHidden/>
    <w:rsid w:val="008C1422"/>
    <w:rPr>
      <w:sz w:val="20"/>
      <w:szCs w:val="20"/>
    </w:rPr>
  </w:style>
  <w:style w:type="paragraph" w:styleId="CommentSubject">
    <w:name w:val="annotation subject"/>
    <w:basedOn w:val="CommentText"/>
    <w:next w:val="CommentText"/>
    <w:link w:val="CommentSubjectChar"/>
    <w:uiPriority w:val="99"/>
    <w:semiHidden/>
    <w:unhideWhenUsed/>
    <w:rsid w:val="008C1422"/>
    <w:rPr>
      <w:b/>
      <w:bCs/>
    </w:rPr>
  </w:style>
  <w:style w:type="character" w:customStyle="1" w:styleId="CommentSubjectChar">
    <w:name w:val="Comment Subject Char"/>
    <w:basedOn w:val="CommentTextChar"/>
    <w:link w:val="CommentSubject"/>
    <w:uiPriority w:val="99"/>
    <w:semiHidden/>
    <w:rsid w:val="008C1422"/>
    <w:rPr>
      <w:b/>
      <w:bCs/>
      <w:sz w:val="20"/>
      <w:szCs w:val="20"/>
    </w:rPr>
  </w:style>
  <w:style w:type="character" w:styleId="Hyperlink">
    <w:name w:val="Hyperlink"/>
    <w:basedOn w:val="DefaultParagraphFont"/>
    <w:uiPriority w:val="99"/>
    <w:unhideWhenUsed/>
    <w:rsid w:val="008C1422"/>
    <w:rPr>
      <w:color w:val="0000FF" w:themeColor="hyperlink"/>
      <w:u w:val="single"/>
    </w:rPr>
  </w:style>
  <w:style w:type="character" w:customStyle="1" w:styleId="UnresolvedMention1">
    <w:name w:val="Unresolved Mention1"/>
    <w:basedOn w:val="DefaultParagraphFont"/>
    <w:uiPriority w:val="99"/>
    <w:semiHidden/>
    <w:unhideWhenUsed/>
    <w:rsid w:val="008C1422"/>
    <w:rPr>
      <w:color w:val="605E5C"/>
      <w:shd w:val="clear" w:color="auto" w:fill="E1DFDD"/>
    </w:rPr>
  </w:style>
  <w:style w:type="table" w:styleId="TableGrid">
    <w:name w:val="Table Grid"/>
    <w:basedOn w:val="TableNormal"/>
    <w:uiPriority w:val="59"/>
    <w:unhideWhenUsed/>
    <w:rsid w:val="0068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EC7"/>
  </w:style>
  <w:style w:type="paragraph" w:styleId="Footer">
    <w:name w:val="footer"/>
    <w:basedOn w:val="Normal"/>
    <w:link w:val="FooterChar"/>
    <w:uiPriority w:val="99"/>
    <w:unhideWhenUsed/>
    <w:rsid w:val="00DD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EC7"/>
  </w:style>
  <w:style w:type="paragraph" w:styleId="Revision">
    <w:name w:val="Revision"/>
    <w:hidden/>
    <w:uiPriority w:val="99"/>
    <w:semiHidden/>
    <w:rsid w:val="00C31D56"/>
    <w:pPr>
      <w:spacing w:after="0" w:line="240" w:lineRule="auto"/>
    </w:pPr>
  </w:style>
  <w:style w:type="paragraph" w:styleId="ListParagraph">
    <w:name w:val="List Paragraph"/>
    <w:basedOn w:val="Normal"/>
    <w:uiPriority w:val="34"/>
    <w:qFormat/>
    <w:rsid w:val="000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0103">
      <w:bodyDiv w:val="1"/>
      <w:marLeft w:val="0"/>
      <w:marRight w:val="0"/>
      <w:marTop w:val="0"/>
      <w:marBottom w:val="0"/>
      <w:divBdr>
        <w:top w:val="none" w:sz="0" w:space="0" w:color="auto"/>
        <w:left w:val="none" w:sz="0" w:space="0" w:color="auto"/>
        <w:bottom w:val="none" w:sz="0" w:space="0" w:color="auto"/>
        <w:right w:val="none" w:sz="0" w:space="0" w:color="auto"/>
      </w:divBdr>
    </w:div>
    <w:div w:id="157890531">
      <w:bodyDiv w:val="1"/>
      <w:marLeft w:val="0"/>
      <w:marRight w:val="0"/>
      <w:marTop w:val="0"/>
      <w:marBottom w:val="0"/>
      <w:divBdr>
        <w:top w:val="none" w:sz="0" w:space="0" w:color="auto"/>
        <w:left w:val="none" w:sz="0" w:space="0" w:color="auto"/>
        <w:bottom w:val="none" w:sz="0" w:space="0" w:color="auto"/>
        <w:right w:val="none" w:sz="0" w:space="0" w:color="auto"/>
      </w:divBdr>
    </w:div>
    <w:div w:id="1280452117">
      <w:bodyDiv w:val="1"/>
      <w:marLeft w:val="0"/>
      <w:marRight w:val="0"/>
      <w:marTop w:val="0"/>
      <w:marBottom w:val="0"/>
      <w:divBdr>
        <w:top w:val="none" w:sz="0" w:space="0" w:color="auto"/>
        <w:left w:val="none" w:sz="0" w:space="0" w:color="auto"/>
        <w:bottom w:val="none" w:sz="0" w:space="0" w:color="auto"/>
        <w:right w:val="none" w:sz="0" w:space="0" w:color="auto"/>
      </w:divBdr>
    </w:div>
    <w:div w:id="14612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1F96-F5FB-7B44-8785-48A21B92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Sheelagh</dc:creator>
  <cp:lastModifiedBy>Michael</cp:lastModifiedBy>
  <cp:revision>2</cp:revision>
  <cp:lastPrinted>2019-07-15T14:52:00Z</cp:lastPrinted>
  <dcterms:created xsi:type="dcterms:W3CDTF">2022-01-20T10:26:00Z</dcterms:created>
  <dcterms:modified xsi:type="dcterms:W3CDTF">2022-01-20T10:26:00Z</dcterms:modified>
</cp:coreProperties>
</file>